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AD" w:rsidRPr="00754BAD" w:rsidRDefault="00754BAD" w:rsidP="00754BAD">
      <w:pPr>
        <w:tabs>
          <w:tab w:val="left" w:pos="2255"/>
        </w:tabs>
      </w:pPr>
    </w:p>
    <w:p w:rsidR="00754BAD" w:rsidRDefault="00754BAD" w:rsidP="00754BAD">
      <w:pPr>
        <w:spacing w:line="360" w:lineRule="auto"/>
        <w:ind w:left="-567" w:firstLine="567"/>
        <w:jc w:val="center"/>
        <w:rPr>
          <w:b/>
        </w:rPr>
      </w:pPr>
      <w:r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719.3pt" o:ole="">
            <v:imagedata r:id="rId5" o:title=""/>
          </v:shape>
          <o:OLEObject Type="Embed" ProgID="FoxitReader.Document" ShapeID="_x0000_i1025" DrawAspect="Content" ObjectID="_1692538252" r:id="rId6"/>
        </w:object>
      </w:r>
    </w:p>
    <w:p w:rsidR="00754BAD" w:rsidRDefault="00754BAD" w:rsidP="00D705EC">
      <w:pPr>
        <w:spacing w:line="360" w:lineRule="auto"/>
        <w:ind w:left="-567" w:firstLine="567"/>
        <w:jc w:val="center"/>
        <w:rPr>
          <w:b/>
        </w:rPr>
      </w:pPr>
    </w:p>
    <w:p w:rsidR="00AA4E41" w:rsidRPr="00D705EC" w:rsidRDefault="00AA4E41" w:rsidP="00D705EC">
      <w:pPr>
        <w:spacing w:line="360" w:lineRule="auto"/>
        <w:ind w:left="-567" w:firstLine="567"/>
        <w:jc w:val="center"/>
        <w:rPr>
          <w:b/>
        </w:rPr>
      </w:pPr>
      <w:r w:rsidRPr="00D705EC">
        <w:rPr>
          <w:b/>
        </w:rPr>
        <w:t>Содержание</w:t>
      </w:r>
    </w:p>
    <w:p w:rsidR="00AA4E41" w:rsidRPr="00D705EC" w:rsidRDefault="00AA4E41" w:rsidP="00D705EC">
      <w:pPr>
        <w:spacing w:line="360" w:lineRule="auto"/>
        <w:ind w:left="-567" w:firstLine="567"/>
        <w:jc w:val="center"/>
      </w:pPr>
    </w:p>
    <w:p w:rsidR="00AA4E41" w:rsidRPr="00D705EC" w:rsidRDefault="00AA4E41" w:rsidP="00D705EC">
      <w:pPr>
        <w:pStyle w:val="a4"/>
        <w:numPr>
          <w:ilvl w:val="0"/>
          <w:numId w:val="1"/>
        </w:numPr>
        <w:spacing w:line="360" w:lineRule="auto"/>
        <w:ind w:left="-567" w:firstLine="567"/>
      </w:pPr>
      <w:r w:rsidRPr="00D705EC">
        <w:t>Особенности воспитательного процесса в детском саду</w:t>
      </w:r>
      <w:proofErr w:type="gramStart"/>
      <w:r w:rsidRPr="00D705EC">
        <w:t>……………</w:t>
      </w:r>
      <w:r w:rsidR="003A14CA">
        <w:t>....</w:t>
      </w:r>
      <w:proofErr w:type="gramEnd"/>
      <w:r w:rsidRPr="00D705EC">
        <w:t xml:space="preserve">с. </w:t>
      </w:r>
      <w:r w:rsidR="00E73484">
        <w:t>3</w:t>
      </w:r>
    </w:p>
    <w:p w:rsidR="00AA4E41" w:rsidRPr="00D705EC" w:rsidRDefault="00AA4E41" w:rsidP="00D705EC">
      <w:pPr>
        <w:pStyle w:val="a4"/>
        <w:numPr>
          <w:ilvl w:val="0"/>
          <w:numId w:val="1"/>
        </w:numPr>
        <w:spacing w:line="360" w:lineRule="auto"/>
        <w:ind w:left="-567" w:firstLine="567"/>
      </w:pPr>
      <w:r w:rsidRPr="00D705EC">
        <w:t>Цель и задачи воспитания</w:t>
      </w:r>
      <w:proofErr w:type="gramStart"/>
      <w:r w:rsidRPr="00D705EC">
        <w:t>……………………………………………</w:t>
      </w:r>
      <w:r w:rsidR="00E73484">
        <w:t>…..</w:t>
      </w:r>
      <w:proofErr w:type="gramEnd"/>
      <w:r w:rsidRPr="00D705EC">
        <w:t>с.</w:t>
      </w:r>
      <w:r w:rsidR="00E73484">
        <w:t>5</w:t>
      </w:r>
    </w:p>
    <w:p w:rsidR="00AA4E41" w:rsidRPr="00D705EC" w:rsidRDefault="00AA4E41" w:rsidP="00D705EC">
      <w:pPr>
        <w:pStyle w:val="a4"/>
        <w:numPr>
          <w:ilvl w:val="0"/>
          <w:numId w:val="1"/>
        </w:numPr>
        <w:spacing w:line="360" w:lineRule="auto"/>
        <w:ind w:left="-567" w:firstLine="567"/>
      </w:pPr>
      <w:r w:rsidRPr="00D705EC">
        <w:t>Виды, формы и содержание воспитательной деятельности</w:t>
      </w:r>
      <w:proofErr w:type="gramStart"/>
      <w:r w:rsidRPr="00D705EC">
        <w:t xml:space="preserve"> </w:t>
      </w:r>
      <w:r w:rsidR="00E73484">
        <w:t>………...</w:t>
      </w:r>
      <w:r w:rsidR="003A14CA">
        <w:t>...</w:t>
      </w:r>
      <w:proofErr w:type="gramEnd"/>
      <w:r w:rsidR="00E73484">
        <w:t>с.8</w:t>
      </w:r>
    </w:p>
    <w:p w:rsidR="00AA4E41" w:rsidRPr="00D705EC" w:rsidRDefault="00AA4E41" w:rsidP="00D705EC">
      <w:pPr>
        <w:pStyle w:val="a4"/>
        <w:numPr>
          <w:ilvl w:val="0"/>
          <w:numId w:val="1"/>
        </w:numPr>
        <w:spacing w:line="360" w:lineRule="auto"/>
        <w:ind w:left="-567" w:firstLine="567"/>
      </w:pPr>
      <w:r w:rsidRPr="00D705EC">
        <w:t>Основные направления самоанализа воспитательной работы</w:t>
      </w:r>
      <w:r w:rsidR="00E73484">
        <w:t>………...с.12</w:t>
      </w:r>
    </w:p>
    <w:p w:rsidR="00AA4E41" w:rsidRPr="00D705EC" w:rsidRDefault="00AA4E41" w:rsidP="00D705EC">
      <w:pPr>
        <w:pStyle w:val="a4"/>
        <w:numPr>
          <w:ilvl w:val="0"/>
          <w:numId w:val="1"/>
        </w:numPr>
        <w:spacing w:line="360" w:lineRule="auto"/>
        <w:ind w:left="-567" w:firstLine="567"/>
      </w:pPr>
      <w:r w:rsidRPr="00D705EC">
        <w:t>Нормативно- правовая документация</w:t>
      </w:r>
      <w:proofErr w:type="gramStart"/>
      <w:r w:rsidR="00E73484">
        <w:t>…………………………………</w:t>
      </w:r>
      <w:r w:rsidR="003A14CA">
        <w:t>.</w:t>
      </w:r>
      <w:r w:rsidR="00E73484">
        <w:t>.</w:t>
      </w:r>
      <w:proofErr w:type="gramEnd"/>
      <w:r w:rsidR="00E73484">
        <w:t>с.14</w:t>
      </w:r>
    </w:p>
    <w:p w:rsidR="00AA4E41" w:rsidRPr="00D705EC" w:rsidRDefault="00B0391F" w:rsidP="00D705EC">
      <w:pPr>
        <w:pStyle w:val="a4"/>
        <w:numPr>
          <w:ilvl w:val="0"/>
          <w:numId w:val="1"/>
        </w:numPr>
        <w:spacing w:line="360" w:lineRule="auto"/>
        <w:ind w:left="-567" w:firstLine="567"/>
      </w:pPr>
      <w:r>
        <w:t xml:space="preserve">Приложение. </w:t>
      </w:r>
      <w:r w:rsidR="00AA4E41" w:rsidRPr="00D705EC">
        <w:t>Календарный план воспитательской работы на 2021-2022уч</w:t>
      </w:r>
      <w:proofErr w:type="gramStart"/>
      <w:r w:rsidR="00AA4E41" w:rsidRPr="00D705EC">
        <w:t>.г</w:t>
      </w:r>
      <w:proofErr w:type="gramEnd"/>
      <w:r w:rsidR="003A14CA">
        <w:t>………</w:t>
      </w:r>
      <w:r>
        <w:t>……………………………………………………………………….</w:t>
      </w:r>
      <w:r w:rsidR="003A14CA">
        <w:t>.с.15</w:t>
      </w: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spacing w:line="360" w:lineRule="auto"/>
        <w:ind w:left="-567" w:firstLine="567"/>
      </w:pPr>
    </w:p>
    <w:p w:rsidR="00AA4E41" w:rsidRPr="00D705EC" w:rsidRDefault="00AA4E41" w:rsidP="00D705EC">
      <w:pPr>
        <w:pStyle w:val="a4"/>
        <w:numPr>
          <w:ilvl w:val="0"/>
          <w:numId w:val="2"/>
        </w:numPr>
        <w:spacing w:line="360" w:lineRule="auto"/>
        <w:ind w:left="-567" w:firstLine="567"/>
        <w:jc w:val="center"/>
        <w:rPr>
          <w:b/>
        </w:rPr>
      </w:pPr>
      <w:r w:rsidRPr="00D705EC">
        <w:rPr>
          <w:b/>
        </w:rPr>
        <w:t>Особенности воспитательного процесса в детском саду</w:t>
      </w:r>
    </w:p>
    <w:p w:rsidR="00AA4E41" w:rsidRPr="00D705EC" w:rsidRDefault="00AA4E41" w:rsidP="00D705EC">
      <w:pPr>
        <w:pStyle w:val="a4"/>
        <w:spacing w:line="360" w:lineRule="auto"/>
        <w:ind w:left="-567" w:firstLine="567"/>
        <w:rPr>
          <w:b/>
        </w:rPr>
      </w:pPr>
    </w:p>
    <w:p w:rsidR="005F464C" w:rsidRPr="005F464C" w:rsidRDefault="00AA4E41" w:rsidP="005F464C">
      <w:pPr>
        <w:pStyle w:val="a8"/>
        <w:spacing w:before="47" w:line="276" w:lineRule="auto"/>
        <w:ind w:left="-567" w:right="442" w:firstLine="710"/>
        <w:jc w:val="both"/>
        <w:rPr>
          <w:sz w:val="28"/>
          <w:szCs w:val="28"/>
        </w:rPr>
      </w:pPr>
      <w:r w:rsidRPr="005F464C">
        <w:rPr>
          <w:sz w:val="28"/>
          <w:szCs w:val="28"/>
        </w:rPr>
        <w:t xml:space="preserve">В МБДОУ детском саду «Зернышко»  образовательная деятельность осуществляется в соответствии со следующими нормативными документами: Федеральным Законом РФ от 29.12.2012г. №273-ФЗ «Об образовании в Российской Федерации»; Приказом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образования»; </w:t>
      </w:r>
      <w:r w:rsidR="005F464C" w:rsidRPr="007C3C11">
        <w:rPr>
          <w:sz w:val="28"/>
          <w:szCs w:val="28"/>
        </w:rPr>
        <w:t>Постановление Главного государственного санитарного врача Российской федерации от 28.09.2020г. №28</w:t>
      </w:r>
      <w:r w:rsidR="005F464C">
        <w:rPr>
          <w:sz w:val="28"/>
          <w:szCs w:val="28"/>
        </w:rPr>
        <w:t xml:space="preserve"> «</w:t>
      </w:r>
      <w:r w:rsidR="005F464C" w:rsidRPr="007C3C11">
        <w:rPr>
          <w:sz w:val="28"/>
          <w:szCs w:val="28"/>
        </w:rPr>
        <w:t>Об утверждении санитарных правил</w:t>
      </w:r>
      <w:r w:rsidR="005F464C">
        <w:rPr>
          <w:sz w:val="28"/>
          <w:szCs w:val="28"/>
        </w:rPr>
        <w:t xml:space="preserve"> </w:t>
      </w:r>
      <w:r w:rsidR="005F464C" w:rsidRPr="007C3C11">
        <w:rPr>
          <w:sz w:val="28"/>
          <w:szCs w:val="28"/>
        </w:rPr>
        <w:t xml:space="preserve">СП 2.4.3648-20 «Санитарно-эпидемиологические требования к </w:t>
      </w:r>
      <w:proofErr w:type="spellStart"/>
      <w:r w:rsidR="005F464C" w:rsidRPr="007C3C11">
        <w:rPr>
          <w:sz w:val="28"/>
          <w:szCs w:val="28"/>
        </w:rPr>
        <w:t>организациямвоспитания</w:t>
      </w:r>
      <w:proofErr w:type="spellEnd"/>
      <w:r w:rsidR="005F464C" w:rsidRPr="007C3C11">
        <w:rPr>
          <w:sz w:val="28"/>
          <w:szCs w:val="28"/>
        </w:rPr>
        <w:t xml:space="preserve"> и обучения, отдыха и оздоровления детей и молодежи»;</w:t>
      </w:r>
      <w:r w:rsidR="005F464C">
        <w:rPr>
          <w:sz w:val="28"/>
          <w:szCs w:val="28"/>
        </w:rPr>
        <w:t xml:space="preserve"> </w:t>
      </w:r>
      <w:r w:rsidR="005F464C" w:rsidRPr="007C3C11">
        <w:rPr>
          <w:sz w:val="28"/>
          <w:szCs w:val="28"/>
        </w:rPr>
        <w:t>Постановление Главного государственного санитарного врача Российской федерации от 28.01.2021г. №2</w:t>
      </w:r>
      <w:r w:rsidR="005F464C">
        <w:rPr>
          <w:sz w:val="28"/>
          <w:szCs w:val="28"/>
        </w:rPr>
        <w:t xml:space="preserve"> «</w:t>
      </w:r>
      <w:r w:rsidR="005F464C" w:rsidRPr="007C3C11">
        <w:rPr>
          <w:sz w:val="28"/>
          <w:szCs w:val="28"/>
        </w:rPr>
        <w:t xml:space="preserve">Об утверждении санитарных правил и норм </w:t>
      </w:r>
      <w:proofErr w:type="spellStart"/>
      <w:r w:rsidR="005F464C" w:rsidRPr="007C3C11">
        <w:rPr>
          <w:sz w:val="28"/>
          <w:szCs w:val="28"/>
        </w:rPr>
        <w:t>СанПиН</w:t>
      </w:r>
      <w:proofErr w:type="spellEnd"/>
      <w:r w:rsidR="005F464C" w:rsidRPr="007C3C11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A4E41" w:rsidRPr="00D705EC" w:rsidRDefault="00AA4E41" w:rsidP="00D705EC">
      <w:pPr>
        <w:spacing w:line="360" w:lineRule="auto"/>
        <w:ind w:left="-567" w:firstLine="567"/>
      </w:pPr>
      <w:r w:rsidRPr="00D705EC">
        <w:t>Приказом Министерства образования и науки Российской Федерации от 30.08.2013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B83927" w:rsidRPr="00D705EC" w:rsidRDefault="00B83927" w:rsidP="00D705EC">
      <w:pPr>
        <w:spacing w:line="360" w:lineRule="auto"/>
        <w:ind w:left="-567" w:firstLine="567"/>
      </w:pPr>
      <w:r w:rsidRPr="00D705EC">
        <w:t xml:space="preserve">Процесс воспитания в ДОУ основывается на общепедагогических принципах, изложенных в ФГОС ДО: </w:t>
      </w:r>
      <w:r w:rsidRPr="00D705EC">
        <w:sym w:font="Symbol" w:char="F02D"/>
      </w:r>
      <w:r w:rsidRPr="00D705EC">
        <w:t xml:space="preserve"> поддержка разнообразия детства; </w:t>
      </w:r>
      <w:r w:rsidRPr="00D705EC">
        <w:sym w:font="Symbol" w:char="F02D"/>
      </w:r>
      <w:r w:rsidRPr="00D705EC">
        <w:t xml:space="preserve"> сохранение уникальности и </w:t>
      </w:r>
      <w:proofErr w:type="spellStart"/>
      <w:r w:rsidRPr="00D705EC">
        <w:t>самоценности</w:t>
      </w:r>
      <w:proofErr w:type="spellEnd"/>
      <w:r w:rsidRPr="00D705EC">
        <w:t xml:space="preserve"> детства как важного этапа в общем развитии человека, </w:t>
      </w:r>
      <w:proofErr w:type="spellStart"/>
      <w:r w:rsidRPr="00D705EC">
        <w:t>самоценность</w:t>
      </w:r>
      <w:proofErr w:type="spellEnd"/>
      <w:r w:rsidRPr="00D705EC">
        <w:t xml:space="preserve"> детства - понимание (рассмотрение)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периоду; </w:t>
      </w:r>
      <w:r w:rsidRPr="00D705EC">
        <w:sym w:font="Symbol" w:char="F02D"/>
      </w:r>
      <w:r w:rsidRPr="00D705EC">
        <w:t xml:space="preserve"> личностно-развивающий и гуманистический характер взаимодействия взрослых (родителей (законных представителей), педагогических и иных работников ДОУ и детей; </w:t>
      </w:r>
      <w:r w:rsidRPr="00D705EC">
        <w:sym w:font="Symbol" w:char="F02D"/>
      </w:r>
      <w:r w:rsidRPr="00D705EC">
        <w:t xml:space="preserve"> уважение личности ребенка. Задачи воспитания реализуются в течение всего времени нахождения ребенка в детском саду: в </w:t>
      </w:r>
      <w:r w:rsidRPr="00D705EC">
        <w:lastRenderedPageBreak/>
        <w:t>процессе НОД, режимных моментов, совместной деятельности с детьми и индивидуальной работы</w:t>
      </w:r>
      <w:r w:rsidR="00B85CA7" w:rsidRPr="00D705EC">
        <w:t>.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t>Воспитательный процесс в ДОУ выстраивается с учетом концепции духовно - нравственного развития и воспитания личности гражданина России, включающей в себя: - национальный воспитательный идеал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семьи, школы, религиозных объединений и общественных организаций; - базовые национальные ценности 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</w:t>
      </w:r>
      <w:r w:rsidR="001E250F" w:rsidRPr="00D705EC">
        <w:t>ваемые от поколения к поколению: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t xml:space="preserve"> </w:t>
      </w:r>
      <w:r w:rsidRPr="00D705EC">
        <w:sym w:font="Symbol" w:char="F0B7"/>
      </w:r>
      <w:r w:rsidRPr="00D705EC">
        <w:t xml:space="preserve"> патриотизм – любовь к России, к своему народу, к своей малой Родине, служение Отечеству;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sym w:font="Symbol" w:char="F0B7"/>
      </w:r>
      <w:r w:rsidRPr="00D705EC">
        <w:t xml:space="preserve"> 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sym w:font="Symbol" w:char="F0B7"/>
      </w:r>
      <w:r w:rsidRPr="00D705EC">
        <w:t xml:space="preserve"> семья – любовь и верность, здоровье, достаток, уважение к родител</w:t>
      </w:r>
      <w:r w:rsidR="001E250F" w:rsidRPr="00D705EC">
        <w:t>ям, забота о старших и младших;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sym w:font="Symbol" w:char="F0B7"/>
      </w:r>
      <w:r w:rsidRPr="00D705EC">
        <w:t xml:space="preserve"> труд и творчество – уважение к труду, творчество и созидание, целеустремлённость и настойчивость; 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sym w:font="Symbol" w:char="F0B7"/>
      </w:r>
      <w:r w:rsidRPr="00D705EC">
        <w:t xml:space="preserve"> наука – ценность знания, стремление к истине, научная картина мира; 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sym w:font="Symbol" w:char="F0B7"/>
      </w:r>
      <w:r w:rsidRPr="00D705EC">
        <w:t xml:space="preserve"> 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диалога; 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sym w:font="Symbol" w:char="F0B7"/>
      </w:r>
      <w:r w:rsidRPr="00D705EC">
        <w:t xml:space="preserve"> 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sym w:font="Symbol" w:char="F0B7"/>
      </w:r>
      <w:r w:rsidRPr="00D705EC">
        <w:t xml:space="preserve"> природа – эволюция, родная земля, заповедная природа, планета Земля, экологическое сознание; </w:t>
      </w:r>
    </w:p>
    <w:p w:rsidR="00B83927" w:rsidRPr="00D705EC" w:rsidRDefault="00AA4E41" w:rsidP="00D705EC">
      <w:pPr>
        <w:pStyle w:val="a4"/>
        <w:spacing w:line="360" w:lineRule="auto"/>
        <w:ind w:left="-567" w:firstLine="567"/>
      </w:pPr>
      <w:r w:rsidRPr="00D705EC">
        <w:lastRenderedPageBreak/>
        <w:sym w:font="Symbol" w:char="F0B7"/>
      </w:r>
      <w:r w:rsidRPr="00D705EC">
        <w:t xml:space="preserve"> человечество – мир во всем мире, многообразие культур и народов, прогресс человечества, международное сотрудничество; -</w:t>
      </w:r>
    </w:p>
    <w:p w:rsidR="00B83927" w:rsidRPr="00D705EC" w:rsidRDefault="00AA4E41" w:rsidP="00474F29">
      <w:pPr>
        <w:pStyle w:val="a4"/>
        <w:numPr>
          <w:ilvl w:val="0"/>
          <w:numId w:val="4"/>
        </w:numPr>
        <w:spacing w:line="360" w:lineRule="auto"/>
        <w:ind w:left="284"/>
      </w:pPr>
      <w:r w:rsidRPr="00D705EC">
        <w:t xml:space="preserve">духовно-нравственное развитие личности – осуществляемое в процессе социализации последовательное расширение и укрепление </w:t>
      </w:r>
      <w:proofErr w:type="gramStart"/>
      <w:r w:rsidRPr="00D705EC">
        <w:t>ценностно- смысловой</w:t>
      </w:r>
      <w:proofErr w:type="gramEnd"/>
      <w:r w:rsidRPr="00D705EC">
        <w:t xml:space="preserve">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</w:t>
      </w:r>
      <w:r w:rsidR="00F95BD3" w:rsidRPr="00D705EC">
        <w:t xml:space="preserve">, культуре, </w:t>
      </w:r>
      <w:r w:rsidRPr="00D705EC">
        <w:t xml:space="preserve"> Отечеству, миру в целом; </w:t>
      </w:r>
    </w:p>
    <w:p w:rsidR="00B85CA7" w:rsidRPr="00D705EC" w:rsidRDefault="00B85CA7" w:rsidP="00D705EC">
      <w:pPr>
        <w:pStyle w:val="a4"/>
        <w:spacing w:line="360" w:lineRule="auto"/>
        <w:ind w:left="-567" w:firstLine="567"/>
        <w:rPr>
          <w:b/>
        </w:rPr>
      </w:pPr>
    </w:p>
    <w:p w:rsidR="00F95BD3" w:rsidRPr="00D705EC" w:rsidRDefault="00B85CA7" w:rsidP="00D705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D705EC">
        <w:rPr>
          <w:b/>
          <w:color w:val="000000" w:themeColor="text1"/>
          <w:sz w:val="28"/>
          <w:szCs w:val="28"/>
        </w:rPr>
        <w:t>Цель и задачи воспитания</w:t>
      </w:r>
    </w:p>
    <w:p w:rsidR="00F95BD3" w:rsidRPr="00D705EC" w:rsidRDefault="00F95BD3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color w:val="000000" w:themeColor="text1"/>
          <w:sz w:val="28"/>
          <w:szCs w:val="28"/>
        </w:rPr>
      </w:pPr>
    </w:p>
    <w:p w:rsidR="00647987" w:rsidRPr="00D705EC" w:rsidRDefault="00F95BD3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 w:themeColor="text1"/>
          <w:sz w:val="28"/>
          <w:szCs w:val="28"/>
        </w:rPr>
      </w:pPr>
      <w:r w:rsidRPr="008B3A7B">
        <w:rPr>
          <w:color w:val="000000" w:themeColor="text1"/>
          <w:sz w:val="28"/>
          <w:szCs w:val="28"/>
        </w:rPr>
        <w:t>Несомненно, каждые родители помимо любви и заботы, стремятся дать своему чаду хорошее </w:t>
      </w:r>
      <w:r w:rsidRPr="00D705E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воспитание и образование</w:t>
      </w:r>
      <w:r w:rsidRPr="008B3A7B">
        <w:rPr>
          <w:color w:val="000000" w:themeColor="text1"/>
          <w:sz w:val="28"/>
          <w:szCs w:val="28"/>
        </w:rPr>
        <w:t>. </w:t>
      </w:r>
    </w:p>
    <w:p w:rsidR="00D72F29" w:rsidRPr="00D705EC" w:rsidRDefault="00F95BD3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color w:val="000000" w:themeColor="text1"/>
          <w:sz w:val="28"/>
          <w:szCs w:val="28"/>
        </w:rPr>
      </w:pPr>
      <w:r w:rsidRPr="00D705E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Воспитание</w:t>
      </w:r>
      <w:r w:rsidRPr="008B3A7B">
        <w:rPr>
          <w:color w:val="000000" w:themeColor="text1"/>
          <w:sz w:val="28"/>
          <w:szCs w:val="28"/>
        </w:rPr>
        <w:t> – это совокупность мер и подходов, оказываемых прямое воздействие на формирование личности человека и его социализацию.</w:t>
      </w:r>
    </w:p>
    <w:p w:rsidR="00D72F29" w:rsidRPr="00D705EC" w:rsidRDefault="00D72F29" w:rsidP="00D705EC">
      <w:pPr>
        <w:pStyle w:val="a4"/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D705EC">
        <w:rPr>
          <w:color w:val="000000" w:themeColor="text1"/>
        </w:rPr>
        <w:t xml:space="preserve">       Цели и </w:t>
      </w:r>
      <w:r w:rsidRPr="00D705EC">
        <w:rPr>
          <w:bCs/>
          <w:color w:val="000000" w:themeColor="text1"/>
          <w:bdr w:val="none" w:sz="0" w:space="0" w:color="auto" w:frame="1"/>
        </w:rPr>
        <w:t>Задачи воспитания детей ра</w:t>
      </w:r>
      <w:r w:rsidR="005430B7">
        <w:rPr>
          <w:bCs/>
          <w:color w:val="000000" w:themeColor="text1"/>
          <w:bdr w:val="none" w:sz="0" w:space="0" w:color="auto" w:frame="1"/>
        </w:rPr>
        <w:t>зновозрастного</w:t>
      </w:r>
      <w:r w:rsidRPr="00D705EC">
        <w:rPr>
          <w:bCs/>
          <w:color w:val="000000" w:themeColor="text1"/>
          <w:bdr w:val="none" w:sz="0" w:space="0" w:color="auto" w:frame="1"/>
        </w:rPr>
        <w:t xml:space="preserve"> возраста</w:t>
      </w:r>
      <w:r w:rsidRPr="00D705EC">
        <w:rPr>
          <w:color w:val="000000" w:themeColor="text1"/>
        </w:rPr>
        <w:t>:</w:t>
      </w:r>
    </w:p>
    <w:p w:rsidR="00F95BD3" w:rsidRPr="00D705EC" w:rsidRDefault="00D72F29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D705EC">
        <w:rPr>
          <w:color w:val="000000" w:themeColor="text1"/>
        </w:rPr>
        <w:t>характеризуется наиболее быстрым формированием физиологических и психологических процессов, присущих человеку. Поэтому он является столь важным для </w:t>
      </w:r>
      <w:r w:rsidRPr="00D705EC">
        <w:rPr>
          <w:bCs/>
          <w:color w:val="000000" w:themeColor="text1"/>
          <w:bdr w:val="none" w:sz="0" w:space="0" w:color="auto" w:frame="1"/>
        </w:rPr>
        <w:t>воспитания растущей личности</w:t>
      </w:r>
      <w:r w:rsidRPr="00D705EC">
        <w:rPr>
          <w:color w:val="000000" w:themeColor="text1"/>
        </w:rPr>
        <w:t>.</w:t>
      </w:r>
    </w:p>
    <w:p w:rsidR="00647987" w:rsidRPr="00D705EC" w:rsidRDefault="00D72F29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D705EC">
        <w:rPr>
          <w:color w:val="000000" w:themeColor="text1"/>
        </w:rPr>
        <w:t xml:space="preserve"> К </w:t>
      </w:r>
      <w:r w:rsidRPr="00D705EC">
        <w:rPr>
          <w:bCs/>
          <w:color w:val="000000" w:themeColor="text1"/>
          <w:bdr w:val="none" w:sz="0" w:space="0" w:color="auto" w:frame="1"/>
        </w:rPr>
        <w:t xml:space="preserve">задачам воспитания </w:t>
      </w:r>
      <w:r w:rsidR="00474F29">
        <w:rPr>
          <w:bCs/>
          <w:color w:val="000000" w:themeColor="text1"/>
          <w:bdr w:val="none" w:sz="0" w:space="0" w:color="auto" w:frame="1"/>
        </w:rPr>
        <w:t>детей разновоз</w:t>
      </w:r>
      <w:r w:rsidR="005430B7">
        <w:rPr>
          <w:bCs/>
          <w:color w:val="000000" w:themeColor="text1"/>
          <w:bdr w:val="none" w:sz="0" w:space="0" w:color="auto" w:frame="1"/>
        </w:rPr>
        <w:t>р</w:t>
      </w:r>
      <w:r w:rsidR="00474F29">
        <w:rPr>
          <w:bCs/>
          <w:color w:val="000000" w:themeColor="text1"/>
          <w:bdr w:val="none" w:sz="0" w:space="0" w:color="auto" w:frame="1"/>
        </w:rPr>
        <w:t>астного</w:t>
      </w:r>
      <w:r w:rsidRPr="00D705EC">
        <w:rPr>
          <w:bCs/>
          <w:color w:val="000000" w:themeColor="text1"/>
          <w:bdr w:val="none" w:sz="0" w:space="0" w:color="auto" w:frame="1"/>
        </w:rPr>
        <w:t xml:space="preserve"> возраста</w:t>
      </w:r>
      <w:r w:rsidRPr="00D705EC">
        <w:rPr>
          <w:color w:val="000000" w:themeColor="text1"/>
        </w:rPr>
        <w:t> относят оздоровительные, </w:t>
      </w:r>
      <w:r w:rsidRPr="00D705EC">
        <w:rPr>
          <w:bCs/>
          <w:color w:val="000000" w:themeColor="text1"/>
          <w:bdr w:val="none" w:sz="0" w:space="0" w:color="auto" w:frame="1"/>
        </w:rPr>
        <w:t>воспитательные и образовательные</w:t>
      </w:r>
      <w:r w:rsidRPr="00D705EC">
        <w:rPr>
          <w:color w:val="000000" w:themeColor="text1"/>
        </w:rPr>
        <w:t>. Среди оздоровительных </w:t>
      </w:r>
      <w:r w:rsidRPr="00D705EC">
        <w:rPr>
          <w:bCs/>
          <w:color w:val="000000" w:themeColor="text1"/>
          <w:bdr w:val="none" w:sz="0" w:space="0" w:color="auto" w:frame="1"/>
        </w:rPr>
        <w:t xml:space="preserve">задач </w:t>
      </w:r>
      <w:r w:rsidRPr="00D705EC">
        <w:rPr>
          <w:color w:val="000000" w:themeColor="text1"/>
          <w:u w:val="single"/>
          <w:bdr w:val="none" w:sz="0" w:space="0" w:color="auto" w:frame="1"/>
        </w:rPr>
        <w:t>выделяют следующие приоритеты</w:t>
      </w:r>
      <w:r w:rsidRPr="00D705EC">
        <w:rPr>
          <w:color w:val="000000" w:themeColor="text1"/>
        </w:rPr>
        <w:t>: закаливание и укрепление иммунитета; формирование правильной осанки, укрепление опорно-двигательной системы; двигательная активность малыша; физкультура как средство правильного развития всех органов и систем организма.</w:t>
      </w:r>
    </w:p>
    <w:p w:rsidR="00B85CA7" w:rsidRPr="00D705EC" w:rsidRDefault="00D72F29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D705EC">
        <w:rPr>
          <w:color w:val="000000" w:themeColor="text1"/>
        </w:rPr>
        <w:t xml:space="preserve"> В свою очередь важнейшие аспекты </w:t>
      </w:r>
      <w:r w:rsidRPr="00D705EC">
        <w:rPr>
          <w:bCs/>
          <w:color w:val="000000" w:themeColor="text1"/>
          <w:bdr w:val="none" w:sz="0" w:space="0" w:color="auto" w:frame="1"/>
        </w:rPr>
        <w:t>воспитательных задач это</w:t>
      </w:r>
      <w:r w:rsidRPr="00D705EC">
        <w:rPr>
          <w:color w:val="000000" w:themeColor="text1"/>
        </w:rPr>
        <w:t xml:space="preserve">: формирование волевых и моральных качеств; вовлечение </w:t>
      </w:r>
      <w:r w:rsidR="005430B7">
        <w:rPr>
          <w:color w:val="000000" w:themeColor="text1"/>
        </w:rPr>
        <w:t>воспитанника</w:t>
      </w:r>
      <w:r w:rsidRPr="00D705EC">
        <w:rPr>
          <w:color w:val="000000" w:themeColor="text1"/>
        </w:rPr>
        <w:t xml:space="preserve"> в образовательный, мыслительный, творческий и трудовой процессы. К образовательным </w:t>
      </w:r>
      <w:r w:rsidRPr="00D705EC">
        <w:rPr>
          <w:bCs/>
          <w:color w:val="000000" w:themeColor="text1"/>
          <w:bdr w:val="none" w:sz="0" w:space="0" w:color="auto" w:frame="1"/>
        </w:rPr>
        <w:t xml:space="preserve">задачам воспитания детей дошкольного возраста </w:t>
      </w:r>
      <w:r w:rsidRPr="00D705EC">
        <w:rPr>
          <w:color w:val="000000" w:themeColor="text1"/>
          <w:u w:val="single"/>
          <w:bdr w:val="none" w:sz="0" w:space="0" w:color="auto" w:frame="1"/>
        </w:rPr>
        <w:t>относят такие направления как</w:t>
      </w:r>
      <w:r w:rsidRPr="00D705EC">
        <w:rPr>
          <w:color w:val="000000" w:themeColor="text1"/>
        </w:rPr>
        <w:t xml:space="preserve">: развитие и формирование необходимых двигательных умений и навыков; формирование </w:t>
      </w:r>
      <w:r w:rsidRPr="00D705EC">
        <w:rPr>
          <w:color w:val="000000" w:themeColor="text1"/>
        </w:rPr>
        <w:lastRenderedPageBreak/>
        <w:t>интереса к физическому </w:t>
      </w:r>
      <w:r w:rsidRPr="00D705EC">
        <w:rPr>
          <w:bCs/>
          <w:color w:val="000000" w:themeColor="text1"/>
          <w:bdr w:val="none" w:sz="0" w:space="0" w:color="auto" w:frame="1"/>
        </w:rPr>
        <w:t>воспитанию</w:t>
      </w:r>
      <w:r w:rsidRPr="00D705EC">
        <w:rPr>
          <w:color w:val="000000" w:themeColor="text1"/>
        </w:rPr>
        <w:t> на основе имеющихся знаний. На практике все </w:t>
      </w:r>
      <w:r w:rsidRPr="00D705EC">
        <w:rPr>
          <w:bCs/>
          <w:color w:val="000000" w:themeColor="text1"/>
          <w:bdr w:val="none" w:sz="0" w:space="0" w:color="auto" w:frame="1"/>
        </w:rPr>
        <w:t>задачи воспитания детей</w:t>
      </w:r>
      <w:r w:rsidRPr="00D705EC">
        <w:rPr>
          <w:color w:val="000000" w:themeColor="text1"/>
        </w:rPr>
        <w:t> между собой очень тесно переплетены. Именно их взаимосвязь выступает залогом всестороннего формирования личности растущего человека.</w:t>
      </w:r>
    </w:p>
    <w:p w:rsidR="008B3A7B" w:rsidRPr="008B3A7B" w:rsidRDefault="00852D9A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D705EC">
        <w:rPr>
          <w:color w:val="000000" w:themeColor="text1"/>
        </w:rPr>
        <w:t xml:space="preserve">Цели и </w:t>
      </w:r>
      <w:r w:rsidRPr="00D705EC">
        <w:rPr>
          <w:bCs/>
          <w:color w:val="000000" w:themeColor="text1"/>
          <w:bdr w:val="none" w:sz="0" w:space="0" w:color="auto" w:frame="1"/>
        </w:rPr>
        <w:t>з</w:t>
      </w:r>
      <w:r w:rsidR="008B3A7B" w:rsidRPr="00D705EC">
        <w:rPr>
          <w:bCs/>
          <w:color w:val="000000" w:themeColor="text1"/>
          <w:bdr w:val="none" w:sz="0" w:space="0" w:color="auto" w:frame="1"/>
        </w:rPr>
        <w:t>адачи обучения и воспитания детей в коллективе</w:t>
      </w:r>
      <w:r w:rsidR="008B3A7B" w:rsidRPr="008B3A7B">
        <w:rPr>
          <w:color w:val="000000" w:themeColor="text1"/>
        </w:rPr>
        <w:t>:</w:t>
      </w:r>
    </w:p>
    <w:p w:rsidR="00852D9A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8B3A7B">
        <w:rPr>
          <w:color w:val="000000" w:themeColor="text1"/>
        </w:rPr>
        <w:t>Одной из </w:t>
      </w:r>
      <w:r w:rsidRPr="00D705EC">
        <w:rPr>
          <w:bCs/>
          <w:color w:val="000000" w:themeColor="text1"/>
          <w:bdr w:val="none" w:sz="0" w:space="0" w:color="auto" w:frame="1"/>
        </w:rPr>
        <w:t>задач</w:t>
      </w:r>
      <w:r w:rsidRPr="008B3A7B">
        <w:rPr>
          <w:color w:val="000000" w:themeColor="text1"/>
        </w:rPr>
        <w:t>, которую ставят перед собой родители и педагоги, является подготовка </w:t>
      </w:r>
      <w:r w:rsidRPr="00D705EC">
        <w:rPr>
          <w:bCs/>
          <w:color w:val="000000" w:themeColor="text1"/>
          <w:bdr w:val="none" w:sz="0" w:space="0" w:color="auto" w:frame="1"/>
        </w:rPr>
        <w:t>дошкольников к взрослой жизни</w:t>
      </w:r>
      <w:r w:rsidRPr="008B3A7B">
        <w:rPr>
          <w:color w:val="000000" w:themeColor="text1"/>
        </w:rPr>
        <w:t>, а также всестороннее развитие личности, имеющей ценность для общества. 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t>Конкретизация общей цели воспитания, применительно к возрастным особенностям воспитанников, позволяет выделить в ней следующие цели и задачи, выполнение которых необходимо реализовывать на разных этапах дошкольного образования</w:t>
      </w:r>
      <w:proofErr w:type="gramStart"/>
      <w:r w:rsidRPr="00563042">
        <w:rPr>
          <w:sz w:val="28"/>
          <w:szCs w:val="28"/>
        </w:rPr>
        <w:t xml:space="preserve"> </w:t>
      </w:r>
      <w:r w:rsidR="005430B7">
        <w:rPr>
          <w:sz w:val="28"/>
          <w:szCs w:val="28"/>
        </w:rPr>
        <w:t>:</w:t>
      </w:r>
      <w:proofErr w:type="gramEnd"/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t xml:space="preserve"> 1. Поддержка традиций дошкольного учреждения в проведении социально значимых образовательных и </w:t>
      </w:r>
      <w:proofErr w:type="spellStart"/>
      <w:r w:rsidRPr="00563042">
        <w:rPr>
          <w:sz w:val="28"/>
          <w:szCs w:val="28"/>
        </w:rPr>
        <w:t>досуговых</w:t>
      </w:r>
      <w:proofErr w:type="spellEnd"/>
      <w:r w:rsidRPr="00563042">
        <w:rPr>
          <w:sz w:val="28"/>
          <w:szCs w:val="28"/>
        </w:rPr>
        <w:t xml:space="preserve"> мероприятий.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t xml:space="preserve"> 2. Развитие способностей и творческого потенциала каждого ребенка, социальных, нравственных, физических, интеллектуальных, эстетических качеств.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t xml:space="preserve"> 3. Создание благоприятных условий для гармоничного развития каждого ребенка в соответствии с его возрастными, </w:t>
      </w:r>
      <w:proofErr w:type="spellStart"/>
      <w:r w:rsidRPr="00563042">
        <w:rPr>
          <w:sz w:val="28"/>
          <w:szCs w:val="28"/>
        </w:rPr>
        <w:t>гендерными</w:t>
      </w:r>
      <w:proofErr w:type="spellEnd"/>
      <w:r w:rsidRPr="00563042">
        <w:rPr>
          <w:sz w:val="28"/>
          <w:szCs w:val="28"/>
        </w:rPr>
        <w:t>, индивидуальными особенностями и склонностями.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t xml:space="preserve"> 4. 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t xml:space="preserve"> 5.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t xml:space="preserve"> 6. 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</w:t>
      </w:r>
      <w:proofErr w:type="spellStart"/>
      <w:r w:rsidRPr="00563042">
        <w:rPr>
          <w:sz w:val="28"/>
          <w:szCs w:val="28"/>
        </w:rPr>
        <w:t>социокультурных</w:t>
      </w:r>
      <w:proofErr w:type="spellEnd"/>
      <w:r w:rsidRPr="00563042">
        <w:rPr>
          <w:sz w:val="28"/>
          <w:szCs w:val="28"/>
        </w:rPr>
        <w:t xml:space="preserve"> ценностей и принятых в обществе правил, и норм поведения в интересах человека, семьи, общества.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lastRenderedPageBreak/>
        <w:t xml:space="preserve"> 7. Использование воспитательного ресурса развивающей предметно-пространственной среды ДОУ. 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63042">
        <w:rPr>
          <w:sz w:val="28"/>
          <w:szCs w:val="28"/>
        </w:rPr>
        <w:t xml:space="preserve">8. Объединение воспитательных ресурсов семьи ДОУ и на основе традиционных духовно-нравственных ценностей семьи и общества. </w:t>
      </w:r>
    </w:p>
    <w:p w:rsidR="00474F29" w:rsidRPr="00563042" w:rsidRDefault="00474F29" w:rsidP="00474F29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 w:themeColor="text1"/>
          <w:sz w:val="28"/>
          <w:szCs w:val="28"/>
        </w:rPr>
      </w:pPr>
      <w:r w:rsidRPr="00563042">
        <w:rPr>
          <w:sz w:val="28"/>
          <w:szCs w:val="28"/>
        </w:rPr>
        <w:t>9. Установление партнерских взаимоотношений ДОУ с семьей, оказание ей психолого-педагогической поддержки, повышение компетентности родителей (законных представителей) воспитанников в вопросах воспитания, развития и образования детей.</w:t>
      </w:r>
    </w:p>
    <w:p w:rsidR="00474F29" w:rsidRPr="00D705EC" w:rsidRDefault="00474F29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</w:p>
    <w:p w:rsidR="005430B7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D705EC">
        <w:rPr>
          <w:b/>
          <w:bCs/>
          <w:color w:val="000000" w:themeColor="text1"/>
          <w:bdr w:val="none" w:sz="0" w:space="0" w:color="auto" w:frame="1"/>
        </w:rPr>
        <w:t>Дошкольный возраст характеризуется тем</w:t>
      </w:r>
      <w:r w:rsidRPr="008B3A7B">
        <w:rPr>
          <w:color w:val="000000" w:themeColor="text1"/>
        </w:rPr>
        <w:t>, что ребенок познает окружающую действительность посредством эмоционально-практического опыта, который в некоторой степени напоминает деятельность исследователя. Данную активность и любознательность родители должны всячески поощрять и поддерживать. Одной из ключевых</w:t>
      </w:r>
      <w:r w:rsidR="009B1683" w:rsidRPr="00D705EC">
        <w:rPr>
          <w:color w:val="000000" w:themeColor="text1"/>
        </w:rPr>
        <w:t xml:space="preserve"> целей и </w:t>
      </w:r>
      <w:r w:rsidRPr="008B3A7B">
        <w:rPr>
          <w:color w:val="000000" w:themeColor="text1"/>
        </w:rPr>
        <w:t> </w:t>
      </w:r>
      <w:r w:rsidRPr="00D705EC">
        <w:rPr>
          <w:bCs/>
          <w:color w:val="000000" w:themeColor="text1"/>
          <w:bdr w:val="none" w:sz="0" w:space="0" w:color="auto" w:frame="1"/>
        </w:rPr>
        <w:t>задач воспитания дошкольника</w:t>
      </w:r>
      <w:r w:rsidRPr="008B3A7B">
        <w:rPr>
          <w:color w:val="000000" w:themeColor="text1"/>
        </w:rPr>
        <w:t> является обеспечение разнообразия и полноты его деятельности, а также реализации потенциалов и возможностей ребенка. К основным видами деятельности </w:t>
      </w:r>
      <w:r w:rsidRPr="00D705EC">
        <w:rPr>
          <w:bCs/>
          <w:color w:val="000000" w:themeColor="text1"/>
          <w:bdr w:val="none" w:sz="0" w:space="0" w:color="auto" w:frame="1"/>
        </w:rPr>
        <w:t>детей этого возраста относят</w:t>
      </w:r>
      <w:r w:rsidRPr="008B3A7B">
        <w:rPr>
          <w:color w:val="000000" w:themeColor="text1"/>
        </w:rPr>
        <w:t xml:space="preserve">: </w:t>
      </w:r>
      <w:proofErr w:type="gramStart"/>
      <w:r w:rsidRPr="008B3A7B">
        <w:rPr>
          <w:color w:val="000000" w:themeColor="text1"/>
        </w:rPr>
        <w:t>игровую</w:t>
      </w:r>
      <w:proofErr w:type="gramEnd"/>
      <w:r w:rsidRPr="008B3A7B">
        <w:rPr>
          <w:color w:val="000000" w:themeColor="text1"/>
        </w:rPr>
        <w:t>, трудовую, коммуникативную, познавательную, музыкальную и художественную.</w:t>
      </w:r>
    </w:p>
    <w:p w:rsidR="0001358D" w:rsidRPr="00D705EC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8B3A7B">
        <w:rPr>
          <w:color w:val="000000" w:themeColor="text1"/>
        </w:rPr>
        <w:t xml:space="preserve"> Они способствуют эмоциональному и интеллектуальному развитию, формированию самоконтроля, индивидуальности, логического мышления, а также творческого воображения. Данные навыки чрезвычайно важны для дальнейшего обучения в школе. </w:t>
      </w:r>
    </w:p>
    <w:p w:rsidR="00483A52" w:rsidRPr="00D705EC" w:rsidRDefault="0001358D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D705EC">
        <w:rPr>
          <w:color w:val="000000" w:themeColor="text1"/>
        </w:rPr>
        <w:t xml:space="preserve">Цели и </w:t>
      </w:r>
      <w:r w:rsidR="008B3A7B" w:rsidRPr="00D705EC">
        <w:rPr>
          <w:bCs/>
          <w:color w:val="000000" w:themeColor="text1"/>
          <w:bdr w:val="none" w:sz="0" w:space="0" w:color="auto" w:frame="1"/>
        </w:rPr>
        <w:t>Задачи воспитания детей</w:t>
      </w:r>
      <w:r w:rsidR="008B3A7B" w:rsidRPr="008B3A7B">
        <w:rPr>
          <w:color w:val="000000" w:themeColor="text1"/>
        </w:rPr>
        <w:t> в семье Семья является наиболее важным социальным институтом, который осуществляет </w:t>
      </w:r>
      <w:r w:rsidR="008B3A7B" w:rsidRPr="00D705EC">
        <w:rPr>
          <w:bCs/>
          <w:color w:val="000000" w:themeColor="text1"/>
          <w:bdr w:val="none" w:sz="0" w:space="0" w:color="auto" w:frame="1"/>
        </w:rPr>
        <w:t>воспитание личности ребенка</w:t>
      </w:r>
      <w:r w:rsidR="008B3A7B" w:rsidRPr="008B3A7B">
        <w:rPr>
          <w:color w:val="000000" w:themeColor="text1"/>
        </w:rPr>
        <w:t xml:space="preserve">. Она формирует у малыша ощущение защищенности и комфорта, являясь при этом всеобъемлющей образовательной средой, так как в ней развивается самоуважение и самоутверждение маленького человека, его желание стать достойным членом социума. По утверждению психологов и педагогов, все личностные качества зарождаются и развиваются в семье, под воздействием отношения взрослых к </w:t>
      </w:r>
      <w:r w:rsidR="008B3A7B" w:rsidRPr="008B3A7B">
        <w:rPr>
          <w:color w:val="000000" w:themeColor="text1"/>
        </w:rPr>
        <w:lastRenderedPageBreak/>
        <w:t xml:space="preserve">малышу и друг к другу, семейного уклада, наследственности, социального и материального уровня. </w:t>
      </w:r>
    </w:p>
    <w:p w:rsidR="00D72F29" w:rsidRPr="00D705EC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8B3A7B">
        <w:rPr>
          <w:color w:val="000000" w:themeColor="text1"/>
        </w:rPr>
        <w:t>К </w:t>
      </w:r>
      <w:r w:rsidR="00483A52" w:rsidRPr="00D705EC">
        <w:rPr>
          <w:color w:val="000000" w:themeColor="text1"/>
        </w:rPr>
        <w:t xml:space="preserve">целям и </w:t>
      </w:r>
      <w:r w:rsidRPr="00D705EC">
        <w:rPr>
          <w:b/>
          <w:bCs/>
          <w:color w:val="000000" w:themeColor="text1"/>
          <w:bdr w:val="none" w:sz="0" w:space="0" w:color="auto" w:frame="1"/>
        </w:rPr>
        <w:t>задачам воспитания в семье относят</w:t>
      </w:r>
      <w:r w:rsidRPr="008B3A7B">
        <w:rPr>
          <w:color w:val="000000" w:themeColor="text1"/>
        </w:rPr>
        <w:t>: создание условий для всестороннего развития ребенка; передача родительского общественного опыта; обучение навыкам самообслуживания; </w:t>
      </w:r>
      <w:r w:rsidRPr="00D705EC">
        <w:rPr>
          <w:bCs/>
          <w:color w:val="000000" w:themeColor="text1"/>
          <w:bdr w:val="none" w:sz="0" w:space="0" w:color="auto" w:frame="1"/>
        </w:rPr>
        <w:t>воспитание</w:t>
      </w:r>
      <w:r w:rsidRPr="008B3A7B">
        <w:rPr>
          <w:color w:val="000000" w:themeColor="text1"/>
        </w:rPr>
        <w:t> чувства собственного достоинства и уникальности. Для их реализации необходимо применение интересных для малыша видов деятельности. Ключевое значение в данном случае имеет игра.</w:t>
      </w:r>
    </w:p>
    <w:p w:rsidR="00483A52" w:rsidRPr="00D705EC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8B3A7B">
        <w:rPr>
          <w:color w:val="000000" w:themeColor="text1"/>
        </w:rPr>
        <w:t xml:space="preserve"> Игра как инструмент </w:t>
      </w:r>
      <w:r w:rsidR="00D72F29" w:rsidRPr="00D705EC">
        <w:rPr>
          <w:bCs/>
          <w:color w:val="000000" w:themeColor="text1"/>
          <w:bdr w:val="none" w:sz="0" w:space="0" w:color="auto" w:frame="1"/>
        </w:rPr>
        <w:t>воспитания ребенка</w:t>
      </w:r>
      <w:r w:rsidRPr="008B3A7B">
        <w:rPr>
          <w:color w:val="000000" w:themeColor="text1"/>
        </w:rPr>
        <w:t>:</w:t>
      </w:r>
    </w:p>
    <w:p w:rsidR="00483A52" w:rsidRPr="00D705EC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8B3A7B">
        <w:rPr>
          <w:color w:val="000000" w:themeColor="text1"/>
        </w:rPr>
        <w:t>Роль игры в становлении личности ребенка сложно переоценить, поскольку она развивает мышление малыша, формирует понятия общего и частного, способствует пониманию причинно-следственных отношений.</w:t>
      </w:r>
    </w:p>
    <w:p w:rsidR="00F22C6A" w:rsidRPr="00D705EC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8B3A7B">
        <w:rPr>
          <w:color w:val="000000" w:themeColor="text1"/>
        </w:rPr>
        <w:t xml:space="preserve"> </w:t>
      </w:r>
      <w:r w:rsidR="00483A52" w:rsidRPr="00D705EC">
        <w:rPr>
          <w:color w:val="000000" w:themeColor="text1"/>
        </w:rPr>
        <w:t xml:space="preserve">   </w:t>
      </w:r>
      <w:r w:rsidRPr="008B3A7B">
        <w:rPr>
          <w:color w:val="000000" w:themeColor="text1"/>
        </w:rPr>
        <w:t>Решение основных</w:t>
      </w:r>
      <w:r w:rsidR="00483A52" w:rsidRPr="00D705EC">
        <w:rPr>
          <w:color w:val="000000" w:themeColor="text1"/>
        </w:rPr>
        <w:t xml:space="preserve"> целей и </w:t>
      </w:r>
      <w:r w:rsidRPr="008B3A7B">
        <w:rPr>
          <w:color w:val="000000" w:themeColor="text1"/>
        </w:rPr>
        <w:t> </w:t>
      </w:r>
      <w:r w:rsidRPr="00D705EC">
        <w:rPr>
          <w:bCs/>
          <w:color w:val="000000" w:themeColor="text1"/>
          <w:bdr w:val="none" w:sz="0" w:space="0" w:color="auto" w:frame="1"/>
        </w:rPr>
        <w:t>задач воспитания детей</w:t>
      </w:r>
      <w:r w:rsidRPr="008B3A7B">
        <w:rPr>
          <w:color w:val="000000" w:themeColor="text1"/>
        </w:rPr>
        <w:t xml:space="preserve"> через игру развивает у ребенка самостоятельность, сообразительность, логику, конструкторские навыки, а также способствует открытию им новых граней окружающей действительности. </w:t>
      </w:r>
    </w:p>
    <w:p w:rsidR="00F22C6A" w:rsidRPr="00D705EC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8B3A7B">
        <w:rPr>
          <w:color w:val="000000" w:themeColor="text1"/>
        </w:rPr>
        <w:t>В раннем </w:t>
      </w:r>
      <w:r w:rsidRPr="00D705EC">
        <w:rPr>
          <w:bCs/>
          <w:color w:val="000000" w:themeColor="text1"/>
          <w:bdr w:val="none" w:sz="0" w:space="0" w:color="auto" w:frame="1"/>
        </w:rPr>
        <w:t>возрасте</w:t>
      </w:r>
      <w:r w:rsidRPr="008B3A7B">
        <w:rPr>
          <w:color w:val="000000" w:themeColor="text1"/>
        </w:rPr>
        <w:t> у малыша происходит наиболее продуктивное формирование приемов мышления, творческих и интеллектуальных способностей. Кроме того, данный период характеризуется развитием понимания форм и величин, появлением способности сочетать различные решения, придерживаться правил игры.</w:t>
      </w:r>
    </w:p>
    <w:p w:rsidR="00F22C6A" w:rsidRPr="00D705EC" w:rsidRDefault="008B3A7B" w:rsidP="00D705EC">
      <w:pPr>
        <w:shd w:val="clear" w:color="auto" w:fill="auto"/>
        <w:spacing w:line="360" w:lineRule="auto"/>
        <w:ind w:left="-567" w:firstLine="567"/>
        <w:rPr>
          <w:color w:val="000000" w:themeColor="text1"/>
        </w:rPr>
      </w:pPr>
      <w:r w:rsidRPr="008B3A7B">
        <w:rPr>
          <w:color w:val="000000" w:themeColor="text1"/>
        </w:rPr>
        <w:t xml:space="preserve"> Совместная игра способна объединить </w:t>
      </w:r>
      <w:r w:rsidRPr="00D705EC">
        <w:rPr>
          <w:bCs/>
          <w:color w:val="000000" w:themeColor="text1"/>
          <w:bdr w:val="none" w:sz="0" w:space="0" w:color="auto" w:frame="1"/>
        </w:rPr>
        <w:t>детей разных возрастов и интересов</w:t>
      </w:r>
      <w:r w:rsidRPr="008B3A7B">
        <w:rPr>
          <w:color w:val="000000" w:themeColor="text1"/>
        </w:rPr>
        <w:t>, а также взрослых</w:t>
      </w:r>
      <w:r w:rsidR="00F22C6A" w:rsidRPr="00D705EC">
        <w:rPr>
          <w:color w:val="000000" w:themeColor="text1"/>
        </w:rPr>
        <w:t xml:space="preserve">, в один увлекательный процесс. </w:t>
      </w:r>
    </w:p>
    <w:p w:rsidR="006D33D1" w:rsidRPr="00D705EC" w:rsidRDefault="006D33D1" w:rsidP="00D705EC">
      <w:pPr>
        <w:spacing w:line="360" w:lineRule="auto"/>
        <w:ind w:left="-567" w:firstLine="567"/>
        <w:rPr>
          <w:b/>
        </w:rPr>
      </w:pPr>
    </w:p>
    <w:p w:rsidR="00D72F29" w:rsidRPr="00D705EC" w:rsidRDefault="00D72F29" w:rsidP="00D705EC">
      <w:pPr>
        <w:pStyle w:val="a4"/>
        <w:numPr>
          <w:ilvl w:val="0"/>
          <w:numId w:val="2"/>
        </w:numPr>
        <w:spacing w:line="360" w:lineRule="auto"/>
        <w:ind w:left="-567" w:firstLine="567"/>
        <w:jc w:val="center"/>
        <w:rPr>
          <w:b/>
        </w:rPr>
      </w:pPr>
      <w:r w:rsidRPr="00D705EC">
        <w:rPr>
          <w:b/>
        </w:rPr>
        <w:t>Виды, формы и содержание воспитательной деятельности</w:t>
      </w:r>
    </w:p>
    <w:p w:rsidR="00F16476" w:rsidRDefault="00F16476" w:rsidP="00D705EC">
      <w:pPr>
        <w:pStyle w:val="a4"/>
        <w:spacing w:line="360" w:lineRule="auto"/>
        <w:ind w:left="-567" w:firstLine="567"/>
        <w:jc w:val="center"/>
        <w:rPr>
          <w:b/>
        </w:rPr>
      </w:pPr>
      <w:r w:rsidRPr="00D705EC">
        <w:t>Практическая реализация целей и задач воспитания осуществляется в рамках следующих направлений (модулей) воспитательной работы МБДОУ детского сада «Зернышко».</w:t>
      </w:r>
      <w:r w:rsidRPr="00D705EC">
        <w:rPr>
          <w:b/>
        </w:rPr>
        <w:t xml:space="preserve"> </w:t>
      </w:r>
    </w:p>
    <w:p w:rsidR="00D705EC" w:rsidRPr="00D705EC" w:rsidRDefault="00D705EC" w:rsidP="00D705EC">
      <w:pPr>
        <w:pStyle w:val="a4"/>
        <w:spacing w:line="360" w:lineRule="auto"/>
        <w:ind w:left="-567" w:firstLine="567"/>
        <w:jc w:val="center"/>
        <w:rPr>
          <w:b/>
        </w:rPr>
      </w:pPr>
    </w:p>
    <w:p w:rsidR="006069EE" w:rsidRDefault="00F16476" w:rsidP="00D705EC">
      <w:pPr>
        <w:pStyle w:val="a4"/>
        <w:spacing w:line="360" w:lineRule="auto"/>
        <w:ind w:left="-567" w:firstLine="567"/>
        <w:jc w:val="center"/>
        <w:rPr>
          <w:b/>
        </w:rPr>
      </w:pPr>
      <w:r w:rsidRPr="00D705EC">
        <w:rPr>
          <w:b/>
        </w:rPr>
        <w:t>Модуль «Творческие соревнования»</w:t>
      </w:r>
    </w:p>
    <w:p w:rsidR="00D705EC" w:rsidRPr="00D705EC" w:rsidRDefault="00D705EC" w:rsidP="00D705EC">
      <w:pPr>
        <w:pStyle w:val="a4"/>
        <w:spacing w:line="360" w:lineRule="auto"/>
        <w:ind w:left="-567" w:firstLine="567"/>
        <w:jc w:val="center"/>
        <w:rPr>
          <w:b/>
        </w:rPr>
      </w:pPr>
    </w:p>
    <w:p w:rsidR="009B1683" w:rsidRPr="00D705EC" w:rsidRDefault="009356DC" w:rsidP="00D705EC">
      <w:pPr>
        <w:spacing w:line="360" w:lineRule="auto"/>
        <w:ind w:left="-567" w:firstLine="567"/>
      </w:pPr>
      <w:r w:rsidRPr="00D705EC">
        <w:lastRenderedPageBreak/>
        <w:t xml:space="preserve"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 Творческие соревнования способствуют художественно–эстетическому развитию ребенка, которое предполагает: </w:t>
      </w:r>
    </w:p>
    <w:p w:rsidR="009B1683" w:rsidRPr="00D705EC" w:rsidRDefault="009356DC" w:rsidP="00D705EC">
      <w:pPr>
        <w:pStyle w:val="a4"/>
        <w:numPr>
          <w:ilvl w:val="0"/>
          <w:numId w:val="3"/>
        </w:numPr>
        <w:spacing w:line="360" w:lineRule="auto"/>
        <w:ind w:left="-567" w:firstLine="567"/>
      </w:pPr>
      <w:r w:rsidRPr="00D705EC">
        <w:t xml:space="preserve">развитие предпосылок ценностно-смыслового восприятия произведений искусства (словесного, музыкального, изобразительного), </w:t>
      </w:r>
    </w:p>
    <w:p w:rsidR="009B1683" w:rsidRPr="00D705EC" w:rsidRDefault="009356DC" w:rsidP="00D705EC">
      <w:pPr>
        <w:pStyle w:val="a4"/>
        <w:numPr>
          <w:ilvl w:val="0"/>
          <w:numId w:val="3"/>
        </w:numPr>
        <w:spacing w:line="360" w:lineRule="auto"/>
        <w:ind w:left="-567" w:firstLine="567"/>
      </w:pPr>
      <w:r w:rsidRPr="00D705EC">
        <w:t xml:space="preserve">развитие предпосылок ценностно-смыслового восприятия мира природы; </w:t>
      </w:r>
    </w:p>
    <w:p w:rsidR="009B1683" w:rsidRPr="00D705EC" w:rsidRDefault="009356DC" w:rsidP="00D705EC">
      <w:pPr>
        <w:pStyle w:val="a4"/>
        <w:numPr>
          <w:ilvl w:val="0"/>
          <w:numId w:val="3"/>
        </w:numPr>
        <w:spacing w:line="360" w:lineRule="auto"/>
        <w:ind w:left="-567" w:firstLine="567"/>
      </w:pPr>
      <w:r w:rsidRPr="00D705EC">
        <w:t>становление эстетического отношения к окружающему миру;</w:t>
      </w:r>
    </w:p>
    <w:p w:rsidR="009B1683" w:rsidRPr="00D705EC" w:rsidRDefault="009356DC" w:rsidP="00D705EC">
      <w:pPr>
        <w:pStyle w:val="a4"/>
        <w:numPr>
          <w:ilvl w:val="0"/>
          <w:numId w:val="3"/>
        </w:numPr>
        <w:spacing w:line="360" w:lineRule="auto"/>
        <w:ind w:left="-567" w:firstLine="567"/>
      </w:pPr>
      <w:r w:rsidRPr="00D705EC">
        <w:t xml:space="preserve"> формирование элементарных представлений о видах искусства;</w:t>
      </w:r>
    </w:p>
    <w:p w:rsidR="009B1683" w:rsidRPr="00D705EC" w:rsidRDefault="009356DC" w:rsidP="00D705EC">
      <w:pPr>
        <w:pStyle w:val="a4"/>
        <w:numPr>
          <w:ilvl w:val="0"/>
          <w:numId w:val="3"/>
        </w:numPr>
        <w:spacing w:line="360" w:lineRule="auto"/>
        <w:ind w:left="-567" w:firstLine="567"/>
      </w:pPr>
      <w:r w:rsidRPr="00D705EC">
        <w:t xml:space="preserve"> восприятие музыки, художественной литературы, фольклора;</w:t>
      </w:r>
    </w:p>
    <w:p w:rsidR="009B1683" w:rsidRPr="00D705EC" w:rsidRDefault="009356DC" w:rsidP="00D705EC">
      <w:pPr>
        <w:pStyle w:val="a4"/>
        <w:numPr>
          <w:ilvl w:val="0"/>
          <w:numId w:val="3"/>
        </w:numPr>
        <w:spacing w:line="360" w:lineRule="auto"/>
        <w:ind w:left="-567" w:firstLine="567"/>
      </w:pPr>
      <w:r w:rsidRPr="00D705EC">
        <w:t xml:space="preserve"> стимулирование сопереживанию персонажам художественных произведений; </w:t>
      </w:r>
    </w:p>
    <w:p w:rsidR="009B1683" w:rsidRPr="00D705EC" w:rsidRDefault="009356DC" w:rsidP="00D705EC">
      <w:pPr>
        <w:pStyle w:val="a4"/>
        <w:numPr>
          <w:ilvl w:val="0"/>
          <w:numId w:val="3"/>
        </w:numPr>
        <w:spacing w:line="360" w:lineRule="auto"/>
        <w:ind w:left="-567" w:firstLine="567"/>
      </w:pPr>
      <w:r w:rsidRPr="00D705EC">
        <w:t xml:space="preserve">реализацию самостоятельной творческой деятельности детей (изобразительной, конструктивно-модельной, музыкальной и др.). </w:t>
      </w:r>
    </w:p>
    <w:p w:rsidR="006D33D1" w:rsidRPr="00D705EC" w:rsidRDefault="009356DC" w:rsidP="00D705EC">
      <w:pPr>
        <w:pStyle w:val="a4"/>
        <w:spacing w:line="360" w:lineRule="auto"/>
        <w:ind w:left="-567" w:firstLine="567"/>
      </w:pPr>
      <w:r w:rsidRPr="00D705EC">
        <w:t xml:space="preserve"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 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</w:t>
      </w:r>
    </w:p>
    <w:p w:rsidR="006D33D1" w:rsidRPr="00D705EC" w:rsidRDefault="009356DC" w:rsidP="00D705EC">
      <w:pPr>
        <w:pStyle w:val="a4"/>
        <w:spacing w:line="360" w:lineRule="auto"/>
        <w:ind w:left="-567" w:firstLine="567"/>
      </w:pPr>
      <w:r w:rsidRPr="00D705EC">
        <w:t>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6D33D1" w:rsidRPr="00D705EC" w:rsidRDefault="009356DC" w:rsidP="00D705EC">
      <w:pPr>
        <w:pStyle w:val="a4"/>
        <w:spacing w:line="360" w:lineRule="auto"/>
        <w:ind w:left="-567" w:firstLine="567"/>
      </w:pPr>
      <w:r w:rsidRPr="00D705EC">
        <w:t xml:space="preserve"> Творческие соревнования создают условия для приобретения социального опыта участия ребенка в конкурсном движении и формирование у родителей </w:t>
      </w:r>
      <w:r w:rsidRPr="00D705EC">
        <w:lastRenderedPageBreak/>
        <w:t>педагогической культуры по подготовке и поддержке своего</w:t>
      </w:r>
      <w:r w:rsidR="006D33D1" w:rsidRPr="00D705EC">
        <w:t xml:space="preserve"> ребенка в участии в конкурсах М</w:t>
      </w:r>
      <w:r w:rsidR="00947EDB" w:rsidRPr="00D705EC">
        <w:t>Б</w:t>
      </w:r>
      <w:r w:rsidR="006D33D1" w:rsidRPr="00D705EC">
        <w:t xml:space="preserve">ДОУ детского сада «Зернышко», </w:t>
      </w:r>
      <w:r w:rsidRPr="00D705EC">
        <w:t xml:space="preserve">проводит творческие соревнования в различных формах, например, конкурсы, выставки, фестивали. </w:t>
      </w:r>
    </w:p>
    <w:p w:rsidR="006D33D1" w:rsidRPr="00D705EC" w:rsidRDefault="006D33D1" w:rsidP="00D705EC">
      <w:pPr>
        <w:pStyle w:val="a4"/>
        <w:spacing w:line="360" w:lineRule="auto"/>
        <w:ind w:left="-567" w:firstLine="567"/>
      </w:pPr>
      <w:r w:rsidRPr="00D705EC">
        <w:t>Ф</w:t>
      </w:r>
      <w:r w:rsidR="009356DC" w:rsidRPr="00D705EC">
        <w:t>орма проведения творческ</w:t>
      </w:r>
      <w:r w:rsidRPr="00D705EC">
        <w:t>их</w:t>
      </w:r>
      <w:r w:rsidR="009356DC" w:rsidRPr="00D705EC">
        <w:t xml:space="preserve"> соревновани</w:t>
      </w:r>
      <w:r w:rsidRPr="00D705EC">
        <w:t>й, что проходит на базе</w:t>
      </w:r>
      <w:r w:rsidR="009356DC" w:rsidRPr="00D705EC">
        <w:t xml:space="preserve"> помогает подготовиться семье к успешному участию в конкурсе, консультирует родителей по созданию условий, мотивации, </w:t>
      </w:r>
      <w:r w:rsidR="001B2E91" w:rsidRPr="00D705EC">
        <w:t xml:space="preserve">а атак же </w:t>
      </w:r>
      <w:r w:rsidR="009356DC" w:rsidRPr="00D705EC">
        <w:t>помогает в подготовке</w:t>
      </w:r>
      <w:r w:rsidR="001B2E91" w:rsidRPr="00D705EC">
        <w:t xml:space="preserve"> данных соревнований</w:t>
      </w:r>
      <w:r w:rsidR="009356DC" w:rsidRPr="00D705EC">
        <w:t xml:space="preserve">. </w:t>
      </w:r>
    </w:p>
    <w:p w:rsidR="006F7A18" w:rsidRPr="00D705EC" w:rsidRDefault="009356DC" w:rsidP="00D705EC">
      <w:pPr>
        <w:pStyle w:val="a4"/>
        <w:spacing w:line="360" w:lineRule="auto"/>
        <w:ind w:left="-567" w:firstLine="567"/>
      </w:pPr>
      <w:r w:rsidRPr="00D705EC">
        <w:t>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 Через весь процесс подготовки, организации и проведения творческих соревнований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r w:rsidR="00FF26FB" w:rsidRPr="00D705EC">
        <w:t xml:space="preserve"> </w:t>
      </w:r>
    </w:p>
    <w:p w:rsidR="00FF26FB" w:rsidRPr="00FF26FB" w:rsidRDefault="00124A31" w:rsidP="00D705EC">
      <w:pPr>
        <w:spacing w:line="360" w:lineRule="auto"/>
        <w:ind w:left="-567" w:firstLine="567"/>
      </w:pPr>
      <w:r w:rsidRPr="00D705EC">
        <w:t xml:space="preserve">Развитие творческих способностей, стимулирование к творческим заданиям, </w:t>
      </w:r>
      <w:r w:rsidR="00FF26FB" w:rsidRPr="00D705EC">
        <w:t xml:space="preserve">благодаря воспитателю, родителям и старания самого воспитанника. </w:t>
      </w:r>
      <w:r w:rsidRPr="00D705EC">
        <w:t xml:space="preserve"> </w:t>
      </w:r>
      <w:r w:rsidR="00FF26FB" w:rsidRPr="00D705EC">
        <w:t xml:space="preserve">Тем самым творческие соревнования создают условия для приобретения социального опыта </w:t>
      </w:r>
      <w:r w:rsidR="00FF26FB" w:rsidRPr="00FF26FB">
        <w:t>участия ребенка в конкурсном движении и формирование у родителей педагогической</w:t>
      </w:r>
      <w:r w:rsidR="00FF26FB" w:rsidRPr="00D705EC">
        <w:t xml:space="preserve"> </w:t>
      </w:r>
      <w:r w:rsidR="00FF26FB" w:rsidRPr="00FF26FB">
        <w:t>культуры по подготовке и поддержке своего ребенка в участии в конкурсах.</w:t>
      </w:r>
      <w:r w:rsidR="004E7768" w:rsidRPr="00D705EC">
        <w:t xml:space="preserve"> </w:t>
      </w:r>
      <w:r w:rsidR="00FF26FB" w:rsidRPr="00D705EC">
        <w:t xml:space="preserve"> </w:t>
      </w:r>
    </w:p>
    <w:p w:rsidR="00124A31" w:rsidRPr="00D705EC" w:rsidRDefault="00124A31" w:rsidP="00D705EC">
      <w:pPr>
        <w:pStyle w:val="a4"/>
        <w:spacing w:line="360" w:lineRule="auto"/>
        <w:ind w:left="-567" w:firstLine="567"/>
      </w:pPr>
    </w:p>
    <w:p w:rsidR="00947EDB" w:rsidRPr="00D705EC" w:rsidRDefault="00947EDB" w:rsidP="00D705EC">
      <w:pPr>
        <w:pStyle w:val="a4"/>
        <w:spacing w:line="360" w:lineRule="auto"/>
        <w:ind w:left="-567" w:firstLine="567"/>
        <w:jc w:val="center"/>
        <w:rPr>
          <w:b/>
        </w:rPr>
      </w:pPr>
      <w:r w:rsidRPr="00D705EC">
        <w:rPr>
          <w:b/>
        </w:rPr>
        <w:t xml:space="preserve">Модуль «Праздники» </w:t>
      </w:r>
    </w:p>
    <w:p w:rsidR="0070684C" w:rsidRPr="00D705EC" w:rsidRDefault="0070684C" w:rsidP="00D705EC">
      <w:pPr>
        <w:pStyle w:val="a4"/>
        <w:spacing w:line="360" w:lineRule="auto"/>
        <w:ind w:left="-567" w:firstLine="567"/>
        <w:jc w:val="center"/>
        <w:rPr>
          <w:b/>
        </w:rPr>
      </w:pPr>
    </w:p>
    <w:p w:rsidR="00CB1D77" w:rsidRPr="00CB1D77" w:rsidRDefault="00CB1D77" w:rsidP="00D705EC">
      <w:pPr>
        <w:spacing w:line="360" w:lineRule="auto"/>
        <w:ind w:left="-567" w:firstLine="567"/>
      </w:pPr>
      <w:r w:rsidRPr="00CB1D77">
        <w:t>Подготовка к празднику является отличным стимулом для детей на</w:t>
      </w:r>
    </w:p>
    <w:p w:rsidR="003305C6" w:rsidRPr="00D705EC" w:rsidRDefault="00CB1D77" w:rsidP="00D705EC">
      <w:pPr>
        <w:spacing w:line="360" w:lineRule="auto"/>
        <w:ind w:left="-567" w:firstLine="567"/>
      </w:pPr>
      <w:r w:rsidRPr="00CB1D77">
        <w:t xml:space="preserve">занятиях по развитию речи и музыке. </w:t>
      </w:r>
      <w:r w:rsidR="003305C6" w:rsidRPr="00D705EC">
        <w:t xml:space="preserve">Дошкольники разучивают песни, стихи     и </w:t>
      </w:r>
      <w:r w:rsidRPr="00CB1D77">
        <w:t>танцевальные движения не просто так, а д</w:t>
      </w:r>
      <w:r w:rsidR="003305C6" w:rsidRPr="00D705EC">
        <w:t xml:space="preserve">ля того, чтобы потом чтобы </w:t>
      </w:r>
      <w:r w:rsidRPr="00CB1D77">
        <w:t>продемонстрировать все свои умения</w:t>
      </w:r>
      <w:r w:rsidR="003305C6" w:rsidRPr="00D705EC">
        <w:t>, старания</w:t>
      </w:r>
      <w:r w:rsidRPr="00CB1D77">
        <w:t xml:space="preserve"> родителям на детском </w:t>
      </w:r>
      <w:r w:rsidR="003305C6" w:rsidRPr="00D705EC">
        <w:t xml:space="preserve">     </w:t>
      </w:r>
      <w:r w:rsidRPr="00CB1D77">
        <w:t>утреннике, да</w:t>
      </w:r>
      <w:r w:rsidR="003305C6" w:rsidRPr="00D705EC">
        <w:t xml:space="preserve"> </w:t>
      </w:r>
      <w:r w:rsidRPr="00CB1D77">
        <w:t>еще получить за это подарки, которые тоже занимают не последнее место в</w:t>
      </w:r>
      <w:r w:rsidR="003305C6" w:rsidRPr="00D705EC">
        <w:t xml:space="preserve"> </w:t>
      </w:r>
      <w:r w:rsidRPr="00CB1D77">
        <w:t>мотивации ребенка. Таким образом, воспитатель всегда может объяснить</w:t>
      </w:r>
      <w:r w:rsidR="003305C6" w:rsidRPr="00D705EC">
        <w:t xml:space="preserve"> </w:t>
      </w:r>
      <w:r w:rsidRPr="00CB1D77">
        <w:t xml:space="preserve">проблемные моменты, над которыми стоит поработать дома. </w:t>
      </w:r>
    </w:p>
    <w:p w:rsidR="00CB1D77" w:rsidRPr="00CB1D77" w:rsidRDefault="00CB1D77" w:rsidP="00D705EC">
      <w:pPr>
        <w:spacing w:line="360" w:lineRule="auto"/>
        <w:ind w:left="-567" w:firstLine="567"/>
      </w:pPr>
      <w:r w:rsidRPr="00CB1D77">
        <w:lastRenderedPageBreak/>
        <w:t>Помимо этого</w:t>
      </w:r>
      <w:r w:rsidR="004E41DE" w:rsidRPr="00D705EC">
        <w:t xml:space="preserve">, </w:t>
      </w:r>
      <w:r w:rsidR="003305C6" w:rsidRPr="00D705EC">
        <w:t xml:space="preserve"> </w:t>
      </w:r>
      <w:r w:rsidRPr="00CB1D77">
        <w:t>педагоги могут оценить поведение ребенка в коллективе: насколько он</w:t>
      </w:r>
      <w:r w:rsidR="003305C6" w:rsidRPr="00D705EC">
        <w:t xml:space="preserve"> </w:t>
      </w:r>
      <w:r w:rsidRPr="00CB1D77">
        <w:t>общителен, не стесняется ли он, и достаточно ли он дисциплинирован.</w:t>
      </w:r>
      <w:r w:rsidR="004E41DE" w:rsidRPr="00D705EC">
        <w:t xml:space="preserve">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CB1D77" w:rsidRPr="00CB1D77" w:rsidRDefault="003305C6" w:rsidP="00D705EC">
      <w:pPr>
        <w:spacing w:line="360" w:lineRule="auto"/>
        <w:ind w:left="-567" w:firstLine="567"/>
        <w:rPr>
          <w:color w:val="000000" w:themeColor="text1"/>
        </w:rPr>
      </w:pPr>
      <w:r w:rsidRPr="00D705EC">
        <w:t xml:space="preserve">   </w:t>
      </w:r>
      <w:r w:rsidR="00FF14BC" w:rsidRPr="00B65D58">
        <w:rPr>
          <w:color w:val="000000" w:themeColor="text1"/>
        </w:rPr>
        <w:t>Педагогический коллектив</w:t>
      </w:r>
      <w:r w:rsidR="00FF14BC" w:rsidRPr="00D705EC">
        <w:rPr>
          <w:color w:val="000000" w:themeColor="text1"/>
        </w:rPr>
        <w:t xml:space="preserve"> в соответствии с требованиями СанПин3 по предупреждению распространения С</w:t>
      </w:r>
      <w:r w:rsidR="00FF14BC" w:rsidRPr="00D705EC">
        <w:rPr>
          <w:color w:val="000000" w:themeColor="text1"/>
          <w:lang w:val="en-US"/>
        </w:rPr>
        <w:t>OVID</w:t>
      </w:r>
      <w:r w:rsidR="00FF14BC" w:rsidRPr="00D705EC">
        <w:rPr>
          <w:color w:val="000000" w:themeColor="text1"/>
        </w:rPr>
        <w:t xml:space="preserve"> – 19 не приглашает родителей на праздники</w:t>
      </w:r>
      <w:proofErr w:type="gramStart"/>
      <w:r w:rsidR="00FF14BC" w:rsidRPr="00D705EC">
        <w:rPr>
          <w:color w:val="000000" w:themeColor="text1"/>
        </w:rPr>
        <w:t xml:space="preserve"> ,</w:t>
      </w:r>
      <w:proofErr w:type="gramEnd"/>
      <w:r w:rsidR="00FF14BC" w:rsidRPr="00D705EC">
        <w:rPr>
          <w:color w:val="000000" w:themeColor="text1"/>
        </w:rPr>
        <w:t xml:space="preserve"> но родители являются участниками образовательной деятельности.  </w:t>
      </w:r>
      <w:r w:rsidR="00CB1D77" w:rsidRPr="00CB1D77">
        <w:t>Во время эпидемиологических вспышек присутствие родителей</w:t>
      </w:r>
    </w:p>
    <w:p w:rsidR="00CB1D77" w:rsidRPr="00CB1D77" w:rsidRDefault="00CB1D77" w:rsidP="00D705EC">
      <w:pPr>
        <w:spacing w:line="360" w:lineRule="auto"/>
        <w:ind w:left="-567" w:firstLine="567"/>
      </w:pPr>
      <w:r w:rsidRPr="00CB1D77">
        <w:t>тоже, как правило, не допускается</w:t>
      </w:r>
      <w:r w:rsidR="00565A3B" w:rsidRPr="00D705EC">
        <w:t xml:space="preserve"> в </w:t>
      </w:r>
      <w:r w:rsidR="0070684C" w:rsidRPr="00D705EC">
        <w:t xml:space="preserve"> </w:t>
      </w:r>
      <w:r w:rsidRPr="00CB1D77">
        <w:t>МБДОУ</w:t>
      </w:r>
      <w:r w:rsidRPr="00D705EC">
        <w:t xml:space="preserve"> Куйбышевского района детский сад </w:t>
      </w:r>
      <w:r w:rsidRPr="00CB1D77">
        <w:t>«</w:t>
      </w:r>
      <w:r w:rsidRPr="00D705EC">
        <w:t>Зернышко»</w:t>
      </w:r>
      <w:r w:rsidR="0070684C" w:rsidRPr="00D705EC">
        <w:t>.</w:t>
      </w:r>
    </w:p>
    <w:p w:rsidR="0070684C" w:rsidRPr="00D705EC" w:rsidRDefault="004E41DE" w:rsidP="00D705EC">
      <w:pPr>
        <w:spacing w:line="360" w:lineRule="auto"/>
        <w:ind w:left="-567" w:firstLine="567"/>
      </w:pPr>
      <w:r w:rsidRPr="00D705EC">
        <w:t xml:space="preserve">          </w:t>
      </w:r>
      <w:r w:rsidR="008B30C9" w:rsidRPr="00D705EC">
        <w:t>О</w:t>
      </w:r>
      <w:r w:rsidR="00CB1D77" w:rsidRPr="00CB1D77">
        <w:t>рганизует</w:t>
      </w:r>
      <w:r w:rsidR="008B30C9" w:rsidRPr="00D705EC">
        <w:t xml:space="preserve"> и проводит</w:t>
      </w:r>
      <w:r w:rsidRPr="00D705EC">
        <w:t xml:space="preserve">, </w:t>
      </w:r>
      <w:r w:rsidR="00CB1D77" w:rsidRPr="00CB1D77">
        <w:t xml:space="preserve">праздники в </w:t>
      </w:r>
      <w:r w:rsidR="00565A3B" w:rsidRPr="00D705EC">
        <w:t xml:space="preserve">форме тематических мероприятий. </w:t>
      </w:r>
      <w:r w:rsidR="008B30C9" w:rsidRPr="00D705EC">
        <w:t>П</w:t>
      </w:r>
      <w:r w:rsidR="00CB1D77" w:rsidRPr="00CB1D77">
        <w:t>роведени</w:t>
      </w:r>
      <w:r w:rsidR="008B30C9" w:rsidRPr="00D705EC">
        <w:t xml:space="preserve">е </w:t>
      </w:r>
      <w:r w:rsidR="00CB1D77" w:rsidRPr="00CB1D77">
        <w:t xml:space="preserve"> праздника</w:t>
      </w:r>
      <w:r w:rsidR="00565A3B" w:rsidRPr="00D705EC">
        <w:t xml:space="preserve">, </w:t>
      </w:r>
      <w:r w:rsidR="00CB1D77" w:rsidRPr="00CB1D77">
        <w:t xml:space="preserve"> определяется</w:t>
      </w:r>
      <w:r w:rsidR="00565A3B" w:rsidRPr="00D705EC">
        <w:t xml:space="preserve"> </w:t>
      </w:r>
      <w:r w:rsidR="00CB1D77" w:rsidRPr="00CB1D77">
        <w:t xml:space="preserve">календарным планом воспитательной работы </w:t>
      </w:r>
      <w:r w:rsidR="0070684C" w:rsidRPr="00CB1D77">
        <w:t>МБДОУ</w:t>
      </w:r>
      <w:r w:rsidR="0070684C" w:rsidRPr="00D705EC">
        <w:t xml:space="preserve"> Куйбышевского района детский сад </w:t>
      </w:r>
      <w:r w:rsidR="0070684C" w:rsidRPr="00CB1D77">
        <w:t xml:space="preserve"> «</w:t>
      </w:r>
      <w:r w:rsidR="0070684C" w:rsidRPr="00D705EC">
        <w:t>Зернышко».</w:t>
      </w:r>
    </w:p>
    <w:p w:rsidR="00595808" w:rsidRPr="00CB1D77" w:rsidRDefault="00595808" w:rsidP="00D705EC">
      <w:pPr>
        <w:spacing w:line="360" w:lineRule="auto"/>
        <w:ind w:left="-567" w:firstLine="567"/>
      </w:pPr>
    </w:p>
    <w:p w:rsidR="002E0CEE" w:rsidRPr="00D705EC" w:rsidRDefault="002E0CEE" w:rsidP="00D705EC">
      <w:pPr>
        <w:spacing w:line="360" w:lineRule="auto"/>
        <w:ind w:left="-567" w:firstLine="567"/>
        <w:jc w:val="center"/>
        <w:rPr>
          <w:b/>
          <w:color w:val="000000" w:themeColor="text1"/>
        </w:rPr>
      </w:pPr>
      <w:r w:rsidRPr="00D705EC">
        <w:rPr>
          <w:b/>
          <w:color w:val="000000" w:themeColor="text1"/>
        </w:rPr>
        <w:t>Модуль «Фольклорные мероприятия»</w:t>
      </w:r>
    </w:p>
    <w:p w:rsidR="00595808" w:rsidRPr="00D705EC" w:rsidRDefault="00595808" w:rsidP="00D705EC">
      <w:pPr>
        <w:spacing w:line="360" w:lineRule="auto"/>
        <w:ind w:left="-567" w:firstLine="567"/>
        <w:jc w:val="center"/>
        <w:rPr>
          <w:b/>
          <w:color w:val="000000" w:themeColor="text1"/>
        </w:rPr>
      </w:pPr>
    </w:p>
    <w:p w:rsidR="00CB1D77" w:rsidRPr="00D705EC" w:rsidRDefault="002E0CEE" w:rsidP="00D705EC">
      <w:pPr>
        <w:spacing w:line="360" w:lineRule="auto"/>
        <w:ind w:left="-567" w:firstLine="567"/>
        <w:rPr>
          <w:color w:val="111111"/>
          <w:shd w:val="clear" w:color="auto" w:fill="FFFFFF"/>
        </w:rPr>
      </w:pPr>
      <w:r w:rsidRPr="00D705EC">
        <w:rPr>
          <w:rStyle w:val="a6"/>
          <w:color w:val="111111"/>
          <w:bdr w:val="none" w:sz="0" w:space="0" w:color="auto" w:frame="1"/>
          <w:shd w:val="clear" w:color="auto" w:fill="FFFFFF"/>
        </w:rPr>
        <w:t>Фольклор</w:t>
      </w:r>
      <w:r w:rsidRPr="00D705EC">
        <w:rPr>
          <w:color w:val="111111"/>
          <w:shd w:val="clear" w:color="auto" w:fill="FFFFFF"/>
        </w:rPr>
        <w:t> – благодатный источник нравственного </w:t>
      </w:r>
      <w:r w:rsidRPr="00D705EC">
        <w:rPr>
          <w:rStyle w:val="a6"/>
          <w:color w:val="111111"/>
          <w:bdr w:val="none" w:sz="0" w:space="0" w:color="auto" w:frame="1"/>
          <w:shd w:val="clear" w:color="auto" w:fill="FFFFFF"/>
        </w:rPr>
        <w:t>воспитания детей</w:t>
      </w:r>
      <w:r w:rsidRPr="00D705EC">
        <w:rPr>
          <w:color w:val="111111"/>
          <w:shd w:val="clear" w:color="auto" w:fill="FFFFFF"/>
        </w:rPr>
        <w:t>, так как в нём отражена вся реальная жизнь со злом и добром, счастьем и горем. Он открывает и объясняет ребёнку жизнь общества и природы, мир человеческих чувств и взаимоотношений. Он развивает мышление и воображение ребёнка, обогащает его эмоции, даёт прекрасные образы литературного языка. Чтобы максимально достичь </w:t>
      </w:r>
      <w:r w:rsidRPr="00D705EC">
        <w:rPr>
          <w:rStyle w:val="a6"/>
          <w:color w:val="111111"/>
          <w:bdr w:val="none" w:sz="0" w:space="0" w:color="auto" w:frame="1"/>
          <w:shd w:val="clear" w:color="auto" w:fill="FFFFFF"/>
        </w:rPr>
        <w:t>воспитательного</w:t>
      </w:r>
      <w:r w:rsidRPr="00D705EC">
        <w:rPr>
          <w:color w:val="111111"/>
          <w:shd w:val="clear" w:color="auto" w:fill="FFFFFF"/>
        </w:rPr>
        <w:t> эффекта с помощью устного народного творчества, важно не только, чтобы оно было представлено разнообразными жанрами, но и максимально было включено во все жизненные процессы ребёнка в детском саду, во все виды деятельности, насколько это возможно.</w:t>
      </w:r>
    </w:p>
    <w:p w:rsidR="004E587F" w:rsidRPr="00D705EC" w:rsidRDefault="004E587F" w:rsidP="00D705EC">
      <w:pPr>
        <w:spacing w:line="360" w:lineRule="auto"/>
        <w:ind w:left="-567" w:firstLine="567"/>
        <w:rPr>
          <w:color w:val="111111"/>
          <w:shd w:val="clear" w:color="auto" w:fill="FFFFFF"/>
        </w:rPr>
      </w:pPr>
      <w:r w:rsidRPr="00D705EC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Рассматривая,</w:t>
      </w:r>
      <w:r w:rsidRPr="00D705EC"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 дошкольное</w:t>
      </w:r>
      <w:r w:rsidRPr="00D705EC">
        <w:rPr>
          <w:color w:val="111111"/>
          <w:shd w:val="clear" w:color="auto" w:fill="FFFFFF"/>
        </w:rPr>
        <w:t xml:space="preserve"> детство – то это очень важный период в становлении личности ребёнка. Очень важно, чтобы ребёнок с детства усвоил суть нравственных понятий и человеческих ценностей. Ребёнок формируется как личность, приобретает свойственные ему черты характера, особенности, которые </w:t>
      </w:r>
      <w:r w:rsidRPr="00D705EC">
        <w:rPr>
          <w:color w:val="111111"/>
          <w:shd w:val="clear" w:color="auto" w:fill="FFFFFF"/>
        </w:rPr>
        <w:lastRenderedPageBreak/>
        <w:t>влияют на поведение человека в жизни, у ребёнка появляется собственное мировоз</w:t>
      </w:r>
      <w:r w:rsidR="00595808" w:rsidRPr="00D705EC">
        <w:rPr>
          <w:color w:val="111111"/>
          <w:shd w:val="clear" w:color="auto" w:fill="FFFFFF"/>
        </w:rPr>
        <w:t>з</w:t>
      </w:r>
      <w:r w:rsidRPr="00D705EC">
        <w:rPr>
          <w:color w:val="111111"/>
          <w:shd w:val="clear" w:color="auto" w:fill="FFFFFF"/>
        </w:rPr>
        <w:t>рение.</w:t>
      </w:r>
    </w:p>
    <w:p w:rsidR="004E587F" w:rsidRPr="00D705EC" w:rsidRDefault="004E587F" w:rsidP="00D705EC">
      <w:pPr>
        <w:spacing w:line="360" w:lineRule="auto"/>
        <w:ind w:left="-567" w:firstLine="567"/>
        <w:rPr>
          <w:color w:val="111111"/>
          <w:shd w:val="clear" w:color="auto" w:fill="FFFFFF"/>
        </w:rPr>
      </w:pPr>
      <w:r w:rsidRPr="00D705EC">
        <w:rPr>
          <w:color w:val="111111"/>
          <w:shd w:val="clear" w:color="auto" w:fill="FFFFFF"/>
        </w:rPr>
        <w:t>Значительный нравственный, эстетическ</w:t>
      </w:r>
      <w:r w:rsidR="00595808" w:rsidRPr="00D705EC">
        <w:rPr>
          <w:color w:val="111111"/>
          <w:shd w:val="clear" w:color="auto" w:fill="FFFFFF"/>
        </w:rPr>
        <w:t>и</w:t>
      </w:r>
      <w:r w:rsidRPr="00D705EC">
        <w:rPr>
          <w:color w:val="111111"/>
          <w:shd w:val="clear" w:color="auto" w:fill="FFFFFF"/>
        </w:rPr>
        <w:t>й потенциал заложен в русских народных пословицах и поговорках, в сказках. Сказка, являясь произведением народного искусства, несёт в себе богатый духовный заряд. </w:t>
      </w:r>
      <w:r w:rsidR="00DD0EAD" w:rsidRPr="00D705EC">
        <w:rPr>
          <w:color w:val="111111"/>
          <w:shd w:val="clear" w:color="auto" w:fill="FFFFFF"/>
        </w:rPr>
        <w:t xml:space="preserve">Музыкальные </w:t>
      </w:r>
      <w:r w:rsidR="00595808" w:rsidRPr="00D705EC">
        <w:rPr>
          <w:color w:val="111111"/>
          <w:shd w:val="clear" w:color="auto" w:fill="FFFFFF"/>
        </w:rPr>
        <w:t>фолькл</w:t>
      </w:r>
      <w:r w:rsidR="00DD0EAD" w:rsidRPr="00D705EC">
        <w:rPr>
          <w:color w:val="111111"/>
          <w:shd w:val="clear" w:color="auto" w:fill="FFFFFF"/>
        </w:rPr>
        <w:t>ор</w:t>
      </w:r>
      <w:r w:rsidR="00595808" w:rsidRPr="00D705EC">
        <w:rPr>
          <w:color w:val="111111"/>
          <w:shd w:val="clear" w:color="auto" w:fill="FFFFFF"/>
        </w:rPr>
        <w:t>н</w:t>
      </w:r>
      <w:r w:rsidR="00DD0EAD" w:rsidRPr="00D705EC">
        <w:rPr>
          <w:color w:val="111111"/>
          <w:shd w:val="clear" w:color="auto" w:fill="FFFFFF"/>
        </w:rPr>
        <w:t xml:space="preserve">ые правильно подобранные произведения так же несут в себе эстетический фольклорный замысел. </w:t>
      </w:r>
    </w:p>
    <w:p w:rsidR="00AB2BB8" w:rsidRPr="00D705EC" w:rsidRDefault="00AB2BB8" w:rsidP="00D705EC">
      <w:pPr>
        <w:spacing w:line="360" w:lineRule="auto"/>
        <w:ind w:left="-567" w:firstLine="567"/>
        <w:rPr>
          <w:color w:val="111111"/>
          <w:shd w:val="clear" w:color="auto" w:fill="FFFFFF"/>
        </w:rPr>
      </w:pPr>
      <w:r w:rsidRPr="00D705EC">
        <w:rPr>
          <w:color w:val="111111"/>
          <w:shd w:val="clear" w:color="auto" w:fill="FFFFFF"/>
        </w:rPr>
        <w:t>Не меньшую роль в </w:t>
      </w:r>
      <w:r w:rsidRPr="00D705EC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воспитательно-образовательном</w:t>
      </w:r>
      <w:r w:rsidRPr="00D705EC">
        <w:rPr>
          <w:color w:val="111111"/>
          <w:shd w:val="clear" w:color="auto" w:fill="FFFFFF"/>
        </w:rPr>
        <w:t xml:space="preserve"> процессе детского сада могут играть русские народные песенки, </w:t>
      </w:r>
      <w:proofErr w:type="spellStart"/>
      <w:r w:rsidRPr="00D705EC">
        <w:rPr>
          <w:color w:val="111111"/>
          <w:shd w:val="clear" w:color="auto" w:fill="FFFFFF"/>
        </w:rPr>
        <w:t>пестушки</w:t>
      </w:r>
      <w:proofErr w:type="spellEnd"/>
      <w:r w:rsidRPr="00D705EC">
        <w:rPr>
          <w:color w:val="111111"/>
          <w:shd w:val="clear" w:color="auto" w:fill="FFFFFF"/>
        </w:rPr>
        <w:t xml:space="preserve">, </w:t>
      </w:r>
      <w:proofErr w:type="spellStart"/>
      <w:r w:rsidRPr="00D705EC">
        <w:rPr>
          <w:color w:val="111111"/>
          <w:shd w:val="clear" w:color="auto" w:fill="FFFFFF"/>
        </w:rPr>
        <w:t>потешки</w:t>
      </w:r>
      <w:proofErr w:type="spellEnd"/>
      <w:r w:rsidRPr="00D705EC">
        <w:rPr>
          <w:color w:val="111111"/>
          <w:shd w:val="clear" w:color="auto" w:fill="FFFFFF"/>
        </w:rPr>
        <w:t>, которые развлекают ребёнка, создают у него бодрое, радостное настроение, то есть вызывают ощущение психологического комфорта, тем самым подготавливая положительный эмоциональный фон для </w:t>
      </w:r>
      <w:r w:rsidRPr="00D705EC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восприятия</w:t>
      </w:r>
      <w:r w:rsidRPr="00D705EC">
        <w:rPr>
          <w:b/>
          <w:color w:val="111111"/>
          <w:shd w:val="clear" w:color="auto" w:fill="FFFFFF"/>
        </w:rPr>
        <w:t> </w:t>
      </w:r>
      <w:r w:rsidRPr="00D705EC">
        <w:rPr>
          <w:color w:val="111111"/>
          <w:shd w:val="clear" w:color="auto" w:fill="FFFFFF"/>
        </w:rPr>
        <w:t>окружающего мира и его отражения в различных видах детской деятельности. Эти жанры </w:t>
      </w:r>
      <w:r w:rsidRPr="00D705EC">
        <w:rPr>
          <w:rStyle w:val="a6"/>
          <w:color w:val="111111"/>
          <w:bdr w:val="none" w:sz="0" w:space="0" w:color="auto" w:frame="1"/>
          <w:shd w:val="clear" w:color="auto" w:fill="FFFFFF"/>
        </w:rPr>
        <w:t>фольклора</w:t>
      </w:r>
      <w:r w:rsidRPr="00D705EC">
        <w:rPr>
          <w:color w:val="111111"/>
          <w:shd w:val="clear" w:color="auto" w:fill="FFFFFF"/>
        </w:rPr>
        <w:t> созданы специально для детей и являются средствами народной педагогики.</w:t>
      </w:r>
    </w:p>
    <w:p w:rsidR="00AB2BB8" w:rsidRPr="00D705EC" w:rsidRDefault="00AB2BB8" w:rsidP="00D705EC">
      <w:pPr>
        <w:spacing w:line="360" w:lineRule="auto"/>
        <w:ind w:left="-567" w:firstLine="567"/>
        <w:rPr>
          <w:color w:val="111111"/>
          <w:shd w:val="clear" w:color="auto" w:fill="FFFFFF"/>
        </w:rPr>
      </w:pPr>
      <w:r w:rsidRPr="00D705EC">
        <w:rPr>
          <w:color w:val="111111"/>
          <w:shd w:val="clear" w:color="auto" w:fill="FFFFFF"/>
        </w:rPr>
        <w:t xml:space="preserve">Участвуя в фольклорных мероприятиях, воспитанники </w:t>
      </w:r>
      <w:r w:rsidR="000D247C" w:rsidRPr="00D705EC">
        <w:rPr>
          <w:color w:val="111111"/>
          <w:shd w:val="clear" w:color="auto" w:fill="FFFFFF"/>
        </w:rPr>
        <w:t>получают знания, принципы, таких как игров</w:t>
      </w:r>
      <w:r w:rsidR="00E71F6A" w:rsidRPr="00D705EC">
        <w:rPr>
          <w:color w:val="111111"/>
          <w:shd w:val="clear" w:color="auto" w:fill="FFFFFF"/>
        </w:rPr>
        <w:t>ой</w:t>
      </w:r>
      <w:r w:rsidR="000D247C" w:rsidRPr="00D705EC">
        <w:rPr>
          <w:color w:val="111111"/>
          <w:shd w:val="clear" w:color="auto" w:fill="FFFFFF"/>
        </w:rPr>
        <w:t>, театрализованн</w:t>
      </w:r>
      <w:r w:rsidR="00E71F6A" w:rsidRPr="00D705EC">
        <w:rPr>
          <w:color w:val="111111"/>
          <w:shd w:val="clear" w:color="auto" w:fill="FFFFFF"/>
        </w:rPr>
        <w:t>ой</w:t>
      </w:r>
      <w:r w:rsidR="000D247C" w:rsidRPr="00D705EC">
        <w:rPr>
          <w:color w:val="111111"/>
          <w:shd w:val="clear" w:color="auto" w:fill="FFFFFF"/>
        </w:rPr>
        <w:t>, музыкальн</w:t>
      </w:r>
      <w:r w:rsidR="00E71F6A" w:rsidRPr="00D705EC">
        <w:rPr>
          <w:color w:val="111111"/>
          <w:shd w:val="clear" w:color="auto" w:fill="FFFFFF"/>
        </w:rPr>
        <w:t>ой, коммуникативной.</w:t>
      </w:r>
    </w:p>
    <w:p w:rsidR="00E71F6A" w:rsidRPr="00D705EC" w:rsidRDefault="00E71F6A" w:rsidP="00D705EC">
      <w:pPr>
        <w:spacing w:line="360" w:lineRule="auto"/>
        <w:ind w:left="-567" w:firstLine="567"/>
        <w:rPr>
          <w:color w:val="111111"/>
          <w:shd w:val="clear" w:color="auto" w:fill="FFFFFF"/>
        </w:rPr>
      </w:pPr>
    </w:p>
    <w:p w:rsidR="003D4DCF" w:rsidRPr="00D705EC" w:rsidRDefault="00E71F6A" w:rsidP="00D705EC">
      <w:pPr>
        <w:pStyle w:val="a4"/>
        <w:numPr>
          <w:ilvl w:val="0"/>
          <w:numId w:val="2"/>
        </w:numPr>
        <w:spacing w:line="360" w:lineRule="auto"/>
        <w:ind w:left="-567" w:firstLine="567"/>
        <w:jc w:val="center"/>
        <w:rPr>
          <w:b/>
        </w:rPr>
      </w:pPr>
      <w:r w:rsidRPr="00D705EC">
        <w:rPr>
          <w:b/>
        </w:rPr>
        <w:t>Основные направления самоанализ воспитательной работы</w:t>
      </w:r>
    </w:p>
    <w:p w:rsidR="007F01F9" w:rsidRPr="00D705EC" w:rsidRDefault="007F01F9" w:rsidP="00D705EC">
      <w:pPr>
        <w:pStyle w:val="a4"/>
        <w:spacing w:line="360" w:lineRule="auto"/>
        <w:ind w:left="-567" w:firstLine="567"/>
        <w:rPr>
          <w:b/>
        </w:rPr>
      </w:pPr>
    </w:p>
    <w:p w:rsidR="007F01F9" w:rsidRPr="00D705EC" w:rsidRDefault="007F01F9" w:rsidP="00D705EC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705EC">
        <w:rPr>
          <w:rStyle w:val="c1"/>
          <w:color w:val="000000"/>
          <w:sz w:val="28"/>
          <w:szCs w:val="28"/>
        </w:rPr>
        <w:t xml:space="preserve">С первых лет работы воспитателем возникла необходимость творческого освоения новых педагогических приемов. Работа с детьми разного возраста, имею возможность наблюдать, как меняется активность, мотивация, появляется возможность дифференцированно воздействовать на их развитие у каждого ребенка. Часто при знакомстве с передовым педагогическим опытом (в печати, во время просмотра открытых занятий, игр, электронных образовательных ресурсов) обнаруживаешь новые приемы руководства и оформления игр и механически переносив их в свою работу, не получая при этом желаемого результата. Методические приемы позволяют достичь результата лишь в тех случаях, если их применяли системно, учитывая общие тенденции развития детей группы, </w:t>
      </w:r>
      <w:r w:rsidRPr="00D705EC">
        <w:rPr>
          <w:rStyle w:val="c1"/>
          <w:color w:val="000000"/>
          <w:sz w:val="28"/>
          <w:szCs w:val="28"/>
        </w:rPr>
        <w:lastRenderedPageBreak/>
        <w:t xml:space="preserve">закономерности игровой деятельности, если </w:t>
      </w:r>
      <w:r w:rsidR="00185326" w:rsidRPr="00D705EC">
        <w:rPr>
          <w:rStyle w:val="c1"/>
          <w:color w:val="000000"/>
          <w:sz w:val="28"/>
          <w:szCs w:val="28"/>
        </w:rPr>
        <w:t>хорошо знаешь и чувст</w:t>
      </w:r>
      <w:r w:rsidRPr="00D705EC">
        <w:rPr>
          <w:rStyle w:val="c1"/>
          <w:color w:val="000000"/>
          <w:sz w:val="28"/>
          <w:szCs w:val="28"/>
        </w:rPr>
        <w:t>вуешь каждого ребенка.</w:t>
      </w:r>
    </w:p>
    <w:p w:rsidR="007F01F9" w:rsidRPr="00D705EC" w:rsidRDefault="007F01F9" w:rsidP="00D705EC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705EC">
        <w:rPr>
          <w:rStyle w:val="c1"/>
          <w:color w:val="000000"/>
          <w:sz w:val="28"/>
          <w:szCs w:val="28"/>
        </w:rPr>
        <w:t>Анализируя опыт работы, был сделан вывод</w:t>
      </w:r>
      <w:r w:rsidR="004E6575" w:rsidRPr="00D705EC">
        <w:rPr>
          <w:rStyle w:val="c1"/>
          <w:color w:val="000000"/>
          <w:sz w:val="28"/>
          <w:szCs w:val="28"/>
        </w:rPr>
        <w:t>,</w:t>
      </w:r>
      <w:r w:rsidRPr="00D705EC">
        <w:rPr>
          <w:rStyle w:val="c1"/>
          <w:color w:val="000000"/>
          <w:sz w:val="28"/>
          <w:szCs w:val="28"/>
        </w:rPr>
        <w:t xml:space="preserve">  к ряду убеждений:</w:t>
      </w:r>
    </w:p>
    <w:p w:rsidR="007F01F9" w:rsidRPr="00D705EC" w:rsidRDefault="007F01F9" w:rsidP="00D705EC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705EC">
        <w:rPr>
          <w:rStyle w:val="c1"/>
          <w:color w:val="000000"/>
          <w:sz w:val="28"/>
          <w:szCs w:val="28"/>
        </w:rPr>
        <w:t>- воспитатель должен хотеть и уметь работать с детьми, каждая минута рядом с ними должна быть мостиком к решению детских проблем;</w:t>
      </w:r>
    </w:p>
    <w:p w:rsidR="007F01F9" w:rsidRPr="00D705EC" w:rsidRDefault="007F01F9" w:rsidP="00D705EC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705EC">
        <w:rPr>
          <w:rStyle w:val="c1"/>
          <w:color w:val="000000"/>
          <w:sz w:val="28"/>
          <w:szCs w:val="28"/>
        </w:rPr>
        <w:t>- нельзя достигнуть хороших результатов, не имея единомышленников, то есть, нужна система взаимодействия всех, кто соприкасается с детьми;</w:t>
      </w:r>
    </w:p>
    <w:p w:rsidR="007F01F9" w:rsidRPr="00D705EC" w:rsidRDefault="007F01F9" w:rsidP="00D705EC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705EC">
        <w:rPr>
          <w:rStyle w:val="c1"/>
          <w:color w:val="000000"/>
          <w:sz w:val="28"/>
          <w:szCs w:val="28"/>
        </w:rPr>
        <w:t>- главная роль в развитии ребенка, все же принадлежит родителям, отсюда необходимость сотрудничества с родителями.</w:t>
      </w:r>
    </w:p>
    <w:p w:rsidR="007F01F9" w:rsidRPr="00D705EC" w:rsidRDefault="007F01F9" w:rsidP="00D705EC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1"/>
          <w:color w:val="000000"/>
          <w:sz w:val="28"/>
          <w:szCs w:val="28"/>
        </w:rPr>
      </w:pPr>
      <w:r w:rsidRPr="00D705EC">
        <w:rPr>
          <w:rStyle w:val="c1"/>
          <w:color w:val="000000"/>
          <w:sz w:val="28"/>
          <w:szCs w:val="28"/>
        </w:rPr>
        <w:t>Работу и общение с родителями понимаю</w:t>
      </w:r>
      <w:r w:rsidR="004E6575" w:rsidRPr="00D705EC">
        <w:rPr>
          <w:rStyle w:val="c1"/>
          <w:color w:val="000000"/>
          <w:sz w:val="28"/>
          <w:szCs w:val="28"/>
        </w:rPr>
        <w:t>,</w:t>
      </w:r>
      <w:r w:rsidRPr="00D705EC">
        <w:rPr>
          <w:rStyle w:val="c1"/>
          <w:color w:val="000000"/>
          <w:sz w:val="28"/>
          <w:szCs w:val="28"/>
        </w:rPr>
        <w:t xml:space="preserve"> как процесс сотрудничества, формирование единых интересов и потребностей между детским садом и семьей, единых линий и преемственности воспитания в семье и дошкольном учреждении.</w:t>
      </w:r>
    </w:p>
    <w:p w:rsidR="004357FD" w:rsidRPr="00D705EC" w:rsidRDefault="002D416A" w:rsidP="00D705EC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D705EC">
        <w:rPr>
          <w:color w:val="111111"/>
          <w:sz w:val="28"/>
          <w:szCs w:val="28"/>
          <w:shd w:val="clear" w:color="auto" w:fill="FFFFFF"/>
        </w:rPr>
        <w:t>На основании выше изложенного необходимо продолжать работу развивающих проблемно-практических и проблемно</w:t>
      </w:r>
      <w:r w:rsidR="004357FD" w:rsidRPr="00D705EC">
        <w:rPr>
          <w:color w:val="111111"/>
          <w:sz w:val="28"/>
          <w:szCs w:val="28"/>
          <w:shd w:val="clear" w:color="auto" w:fill="FFFFFF"/>
        </w:rPr>
        <w:t>-</w:t>
      </w:r>
      <w:r w:rsidRPr="00D705EC">
        <w:rPr>
          <w:color w:val="111111"/>
          <w:sz w:val="28"/>
          <w:szCs w:val="28"/>
          <w:shd w:val="clear" w:color="auto" w:fill="FFFFFF"/>
        </w:rPr>
        <w:t>игровых ситуаций, связанных с решением социально и</w:t>
      </w:r>
      <w:r w:rsidR="004357FD" w:rsidRPr="00D705EC">
        <w:rPr>
          <w:color w:val="111111"/>
          <w:sz w:val="28"/>
          <w:szCs w:val="28"/>
          <w:shd w:val="clear" w:color="auto" w:fill="FFFFFF"/>
        </w:rPr>
        <w:t xml:space="preserve"> нравственно значимых вопросов.</w:t>
      </w:r>
    </w:p>
    <w:p w:rsidR="004357FD" w:rsidRPr="00D705EC" w:rsidRDefault="002D416A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  <w:shd w:val="clear" w:color="auto" w:fill="FFFFFF"/>
        </w:rPr>
        <w:t xml:space="preserve">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</w:t>
      </w:r>
      <w:bookmarkStart w:id="0" w:name="_GoBack"/>
      <w:bookmarkEnd w:id="0"/>
      <w:r w:rsidRPr="00D705EC">
        <w:rPr>
          <w:color w:val="111111"/>
          <w:sz w:val="28"/>
          <w:szCs w:val="28"/>
          <w:shd w:val="clear" w:color="auto" w:fill="FFFFFF"/>
        </w:rPr>
        <w:t>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4357FD" w:rsidRPr="00D705EC" w:rsidRDefault="004357F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>В </w:t>
      </w:r>
      <w:r w:rsidRPr="00D705EC">
        <w:rPr>
          <w:rStyle w:val="a6"/>
          <w:color w:val="111111"/>
          <w:sz w:val="28"/>
          <w:szCs w:val="28"/>
          <w:bdr w:val="none" w:sz="0" w:space="0" w:color="auto" w:frame="1"/>
        </w:rPr>
        <w:t>условиях</w:t>
      </w:r>
      <w:r w:rsidRPr="00D705EC">
        <w:rPr>
          <w:color w:val="111111"/>
          <w:sz w:val="28"/>
          <w:szCs w:val="28"/>
        </w:rPr>
        <w:t> динамических процессов для реализации выбранных </w:t>
      </w:r>
      <w:r w:rsidRPr="00D705EC">
        <w:rPr>
          <w:rStyle w:val="a6"/>
          <w:color w:val="111111"/>
          <w:sz w:val="28"/>
          <w:szCs w:val="28"/>
          <w:bdr w:val="none" w:sz="0" w:space="0" w:color="auto" w:frame="1"/>
        </w:rPr>
        <w:t>направлений</w:t>
      </w:r>
      <w:r w:rsidRPr="00D705EC">
        <w:rPr>
          <w:color w:val="111111"/>
          <w:sz w:val="28"/>
          <w:szCs w:val="28"/>
        </w:rPr>
        <w:t> важна компетентность и педагогическая мобильность педагогов, что предусматривает</w:t>
      </w:r>
    </w:p>
    <w:p w:rsidR="004357FD" w:rsidRPr="00D705EC" w:rsidRDefault="004357F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>- постоянное повышение педагогической культуры;</w:t>
      </w:r>
    </w:p>
    <w:p w:rsidR="004357FD" w:rsidRPr="00D705EC" w:rsidRDefault="004357F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>- навыки </w:t>
      </w:r>
      <w:r w:rsidRPr="00D705EC">
        <w:rPr>
          <w:rStyle w:val="a6"/>
          <w:color w:val="111111"/>
          <w:sz w:val="28"/>
          <w:szCs w:val="28"/>
          <w:bdr w:val="none" w:sz="0" w:space="0" w:color="auto" w:frame="1"/>
        </w:rPr>
        <w:t>самообразовательной работы</w:t>
      </w:r>
      <w:r w:rsidRPr="00D705EC">
        <w:rPr>
          <w:color w:val="111111"/>
          <w:sz w:val="28"/>
          <w:szCs w:val="28"/>
        </w:rPr>
        <w:t>;</w:t>
      </w:r>
    </w:p>
    <w:p w:rsidR="004357FD" w:rsidRPr="00D705EC" w:rsidRDefault="004357F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lastRenderedPageBreak/>
        <w:t>- владение приемами </w:t>
      </w:r>
      <w:r w:rsidRPr="00D705EC">
        <w:rPr>
          <w:rStyle w:val="a6"/>
          <w:color w:val="111111"/>
          <w:sz w:val="28"/>
          <w:szCs w:val="28"/>
          <w:bdr w:val="none" w:sz="0" w:space="0" w:color="auto" w:frame="1"/>
        </w:rPr>
        <w:t>переработки информации</w:t>
      </w:r>
      <w:r w:rsidRPr="00D705EC">
        <w:rPr>
          <w:color w:val="111111"/>
          <w:sz w:val="28"/>
          <w:szCs w:val="28"/>
        </w:rPr>
        <w:t>;</w:t>
      </w:r>
    </w:p>
    <w:p w:rsidR="004357FD" w:rsidRPr="00D705EC" w:rsidRDefault="004357F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>- ИКТ компетентность.</w:t>
      </w:r>
    </w:p>
    <w:p w:rsidR="004357FD" w:rsidRPr="00D705EC" w:rsidRDefault="004357F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>Объединенные усилия педагогического коллектива позволяют нам решить поставленные задачи, обеспечить взаимодействие субъектов </w:t>
      </w:r>
      <w:r w:rsidRPr="00D705EC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D705EC">
        <w:rPr>
          <w:color w:val="111111"/>
          <w:sz w:val="28"/>
          <w:szCs w:val="28"/>
        </w:rPr>
        <w:t>, открытость </w:t>
      </w:r>
      <w:r w:rsidRPr="00D705EC">
        <w:rPr>
          <w:rStyle w:val="a6"/>
          <w:color w:val="111111"/>
          <w:sz w:val="28"/>
          <w:szCs w:val="28"/>
          <w:bdr w:val="none" w:sz="0" w:space="0" w:color="auto" w:frame="1"/>
        </w:rPr>
        <w:t>дошкольной образовательной организации</w:t>
      </w:r>
      <w:r w:rsidRPr="00D705EC">
        <w:rPr>
          <w:color w:val="111111"/>
          <w:sz w:val="28"/>
          <w:szCs w:val="28"/>
        </w:rPr>
        <w:t>, вовлечь в управление педагогическим процессом родителей с тем, чтобы увидеть возможности целостного содействия личностному развитию каждого конкретного ребенка.</w:t>
      </w:r>
    </w:p>
    <w:p w:rsidR="004357FD" w:rsidRPr="00D705EC" w:rsidRDefault="004357F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</w:p>
    <w:p w:rsidR="004357FD" w:rsidRPr="00D705EC" w:rsidRDefault="004357FD" w:rsidP="00D705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b/>
          <w:color w:val="111111"/>
          <w:sz w:val="28"/>
          <w:szCs w:val="28"/>
        </w:rPr>
      </w:pPr>
      <w:r w:rsidRPr="00D705EC">
        <w:rPr>
          <w:b/>
          <w:color w:val="111111"/>
          <w:sz w:val="28"/>
          <w:szCs w:val="28"/>
        </w:rPr>
        <w:t>Нормативно –</w:t>
      </w:r>
      <w:r w:rsidR="00D705EC">
        <w:rPr>
          <w:b/>
          <w:color w:val="111111"/>
          <w:sz w:val="28"/>
          <w:szCs w:val="28"/>
        </w:rPr>
        <w:t xml:space="preserve"> </w:t>
      </w:r>
      <w:r w:rsidRPr="00D705EC">
        <w:rPr>
          <w:b/>
          <w:color w:val="111111"/>
          <w:sz w:val="28"/>
          <w:szCs w:val="28"/>
        </w:rPr>
        <w:t>правовая документация</w:t>
      </w:r>
    </w:p>
    <w:p w:rsidR="007F202D" w:rsidRPr="00D705EC" w:rsidRDefault="007F202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color w:val="111111"/>
          <w:sz w:val="28"/>
          <w:szCs w:val="28"/>
        </w:rPr>
      </w:pPr>
    </w:p>
    <w:p w:rsidR="004357FD" w:rsidRPr="00D705EC" w:rsidRDefault="007F202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7F202D" w:rsidRPr="00D705EC" w:rsidRDefault="007F202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color w:val="111111"/>
          <w:sz w:val="28"/>
          <w:szCs w:val="28"/>
          <w:u w:val="single"/>
        </w:rPr>
      </w:pPr>
      <w:r w:rsidRPr="00D705EC">
        <w:rPr>
          <w:color w:val="111111"/>
          <w:sz w:val="28"/>
          <w:szCs w:val="28"/>
          <w:u w:val="single"/>
        </w:rPr>
        <w:t>Основные локальные акты:</w:t>
      </w:r>
    </w:p>
    <w:p w:rsidR="007F202D" w:rsidRPr="00D705EC" w:rsidRDefault="007F202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>1. Основная общеобразовательная программа дошкольного образования МБДОУ детского сада «Зернышко»</w:t>
      </w:r>
    </w:p>
    <w:p w:rsidR="007F202D" w:rsidRPr="00D705EC" w:rsidRDefault="007F202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>2. План работы на учебный год.</w:t>
      </w:r>
    </w:p>
    <w:p w:rsidR="007F202D" w:rsidRPr="00D705EC" w:rsidRDefault="007F202D" w:rsidP="00D705EC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z w:val="28"/>
          <w:szCs w:val="28"/>
        </w:rPr>
      </w:pPr>
      <w:r w:rsidRPr="00D705EC">
        <w:rPr>
          <w:color w:val="111111"/>
          <w:sz w:val="28"/>
          <w:szCs w:val="28"/>
        </w:rPr>
        <w:t>3. Календарный учебный график.</w:t>
      </w:r>
    </w:p>
    <w:p w:rsidR="00B22DE2" w:rsidRPr="00D705EC" w:rsidRDefault="00B22DE2" w:rsidP="00D705EC">
      <w:pPr>
        <w:pStyle w:val="c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7F01F9" w:rsidRPr="00D705EC" w:rsidRDefault="007F01F9" w:rsidP="00D705EC">
      <w:pPr>
        <w:pStyle w:val="a4"/>
        <w:spacing w:line="360" w:lineRule="auto"/>
        <w:ind w:left="-567" w:firstLine="567"/>
        <w:rPr>
          <w:b/>
        </w:rPr>
      </w:pPr>
    </w:p>
    <w:p w:rsidR="009E71A8" w:rsidRPr="00D705EC" w:rsidRDefault="009E71A8" w:rsidP="009E71A8">
      <w:pPr>
        <w:spacing w:line="360" w:lineRule="auto"/>
      </w:pPr>
    </w:p>
    <w:p w:rsidR="005F464C" w:rsidRDefault="005F464C" w:rsidP="00D705EC">
      <w:pPr>
        <w:pStyle w:val="a4"/>
        <w:spacing w:line="360" w:lineRule="auto"/>
        <w:ind w:left="-567" w:firstLine="567"/>
      </w:pPr>
    </w:p>
    <w:p w:rsidR="005F464C" w:rsidRDefault="005F464C">
      <w:pPr>
        <w:shd w:val="clear" w:color="auto" w:fill="auto"/>
        <w:spacing w:after="160" w:line="259" w:lineRule="auto"/>
      </w:pPr>
      <w:r>
        <w:br w:type="page"/>
      </w:r>
    </w:p>
    <w:p w:rsidR="005F464C" w:rsidRDefault="005F464C" w:rsidP="00D705EC">
      <w:pPr>
        <w:pStyle w:val="a4"/>
        <w:spacing w:line="360" w:lineRule="auto"/>
        <w:ind w:left="-567" w:firstLine="567"/>
        <w:sectPr w:rsidR="005F464C" w:rsidSect="00754BAD">
          <w:pgSz w:w="11906" w:h="16838"/>
          <w:pgMar w:top="993" w:right="850" w:bottom="1134" w:left="1560" w:header="708" w:footer="708" w:gutter="0"/>
          <w:cols w:space="708"/>
          <w:docGrid w:linePitch="360"/>
        </w:sectPr>
      </w:pPr>
    </w:p>
    <w:p w:rsidR="004B50CD" w:rsidRPr="00BE4AB5" w:rsidRDefault="004B50CD" w:rsidP="004B50CD">
      <w:pPr>
        <w:jc w:val="center"/>
        <w:rPr>
          <w:b/>
          <w:sz w:val="32"/>
          <w:szCs w:val="32"/>
        </w:rPr>
      </w:pPr>
      <w:r w:rsidRPr="00BE4AB5">
        <w:rPr>
          <w:b/>
          <w:sz w:val="32"/>
          <w:szCs w:val="32"/>
        </w:rPr>
        <w:lastRenderedPageBreak/>
        <w:t xml:space="preserve">Календарный план воспитательной работы на 2021-2022 </w:t>
      </w:r>
      <w:proofErr w:type="spellStart"/>
      <w:r w:rsidRPr="00BE4AB5">
        <w:rPr>
          <w:b/>
          <w:sz w:val="32"/>
          <w:szCs w:val="32"/>
        </w:rPr>
        <w:t>уч.г</w:t>
      </w:r>
      <w:proofErr w:type="spellEnd"/>
      <w:r w:rsidRPr="00BE4AB5">
        <w:rPr>
          <w:b/>
          <w:sz w:val="32"/>
          <w:szCs w:val="32"/>
        </w:rPr>
        <w:t>.</w:t>
      </w:r>
    </w:p>
    <w:p w:rsidR="004B50CD" w:rsidRDefault="004B50CD" w:rsidP="004B50CD">
      <w:pPr>
        <w:jc w:val="center"/>
        <w:rPr>
          <w:b/>
          <w:i/>
          <w:sz w:val="32"/>
          <w:szCs w:val="32"/>
        </w:rPr>
      </w:pPr>
      <w:r w:rsidRPr="00BE4AB5">
        <w:rPr>
          <w:b/>
          <w:i/>
          <w:sz w:val="32"/>
          <w:szCs w:val="32"/>
        </w:rPr>
        <w:t>Праздничные мероприятия, развлечения</w:t>
      </w:r>
    </w:p>
    <w:p w:rsidR="004B50CD" w:rsidRDefault="004B50CD" w:rsidP="004B50CD">
      <w:pPr>
        <w:jc w:val="center"/>
        <w:rPr>
          <w:b/>
          <w:i/>
          <w:sz w:val="32"/>
          <w:szCs w:val="32"/>
        </w:rPr>
      </w:pPr>
    </w:p>
    <w:tbl>
      <w:tblPr>
        <w:tblStyle w:val="a3"/>
        <w:tblW w:w="15344" w:type="dxa"/>
        <w:tblLook w:val="04A0"/>
      </w:tblPr>
      <w:tblGrid>
        <w:gridCol w:w="3948"/>
        <w:gridCol w:w="3723"/>
        <w:gridCol w:w="4096"/>
        <w:gridCol w:w="3577"/>
      </w:tblGrid>
      <w:tr w:rsidR="004B50CD" w:rsidTr="00082AE5">
        <w:trPr>
          <w:trHeight w:val="543"/>
        </w:trPr>
        <w:tc>
          <w:tcPr>
            <w:tcW w:w="3948" w:type="dxa"/>
          </w:tcPr>
          <w:p w:rsidR="004B50CD" w:rsidRPr="00F57CCF" w:rsidRDefault="004B50CD" w:rsidP="00082AE5">
            <w:pPr>
              <w:jc w:val="center"/>
            </w:pPr>
            <w:r w:rsidRPr="00F57CCF">
              <w:t>Модуль</w:t>
            </w:r>
          </w:p>
        </w:tc>
        <w:tc>
          <w:tcPr>
            <w:tcW w:w="3723" w:type="dxa"/>
          </w:tcPr>
          <w:p w:rsidR="004B50CD" w:rsidRPr="00F57CCF" w:rsidRDefault="004B50CD" w:rsidP="00082AE5">
            <w:pPr>
              <w:jc w:val="center"/>
            </w:pPr>
            <w:r w:rsidRPr="00F57CCF">
              <w:t>Дата проведения</w:t>
            </w:r>
          </w:p>
        </w:tc>
        <w:tc>
          <w:tcPr>
            <w:tcW w:w="4096" w:type="dxa"/>
          </w:tcPr>
          <w:p w:rsidR="004B50CD" w:rsidRPr="00F57CCF" w:rsidRDefault="004B50CD" w:rsidP="00082AE5">
            <w:pPr>
              <w:jc w:val="center"/>
            </w:pPr>
            <w:r w:rsidRPr="00F57CCF">
              <w:t>Возраст</w:t>
            </w:r>
          </w:p>
        </w:tc>
        <w:tc>
          <w:tcPr>
            <w:tcW w:w="3577" w:type="dxa"/>
          </w:tcPr>
          <w:p w:rsidR="004B50CD" w:rsidRPr="00F57CCF" w:rsidRDefault="004B50CD" w:rsidP="00082AE5">
            <w:pPr>
              <w:jc w:val="center"/>
            </w:pPr>
            <w:r w:rsidRPr="00F57CCF">
              <w:t>Результат</w:t>
            </w:r>
          </w:p>
        </w:tc>
      </w:tr>
      <w:tr w:rsidR="004B50CD" w:rsidTr="00082AE5">
        <w:trPr>
          <w:trHeight w:val="1031"/>
        </w:trPr>
        <w:tc>
          <w:tcPr>
            <w:tcW w:w="3948" w:type="dxa"/>
          </w:tcPr>
          <w:p w:rsidR="004B50CD" w:rsidRPr="00F57CCF" w:rsidRDefault="004B50CD" w:rsidP="00082AE5">
            <w:pPr>
              <w:spacing w:line="360" w:lineRule="auto"/>
              <w:jc w:val="center"/>
              <w:rPr>
                <w:u w:val="single"/>
              </w:rPr>
            </w:pPr>
            <w:r w:rsidRPr="00F57CCF">
              <w:rPr>
                <w:u w:val="single"/>
              </w:rPr>
              <w:t>Творческие соревнования</w:t>
            </w:r>
          </w:p>
          <w:p w:rsidR="004B50CD" w:rsidRPr="00F57CCF" w:rsidRDefault="004B50CD" w:rsidP="00082AE5">
            <w:pPr>
              <w:spacing w:line="360" w:lineRule="auto"/>
              <w:jc w:val="center"/>
              <w:rPr>
                <w:u w:val="single"/>
              </w:rPr>
            </w:pP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t xml:space="preserve">Выставка работ «Осень» 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t>Выставка работ «Россия – родина моя»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t xml:space="preserve">Конкурс рисунков </w:t>
            </w:r>
            <w:proofErr w:type="gramStart"/>
            <w:r w:rsidRPr="00F57CCF">
              <w:t>к</w:t>
            </w:r>
            <w:proofErr w:type="gramEnd"/>
            <w:r w:rsidRPr="00F57CCF">
              <w:t xml:space="preserve"> Дню Матери «Лучшая мама на свете»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t>Конкурс поделок «Новый год»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t>Выставка рисунков «Зимушка Зима»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t>Фотовыставка «Мой папа самый лучший»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t>Фотовыставка «Моя мама самая лучшая»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lastRenderedPageBreak/>
              <w:t>Выставка рисунков «Моя планета»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360" w:lineRule="auto"/>
            </w:pPr>
            <w:r w:rsidRPr="00F57CCF">
              <w:t>Конкурс работ «Герои Победы»</w:t>
            </w:r>
          </w:p>
        </w:tc>
        <w:tc>
          <w:tcPr>
            <w:tcW w:w="3723" w:type="dxa"/>
          </w:tcPr>
          <w:p w:rsidR="004B50CD" w:rsidRPr="00F57CCF" w:rsidRDefault="004B50CD" w:rsidP="00082AE5">
            <w:pPr>
              <w:spacing w:line="360" w:lineRule="auto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Сентябрь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Октябрь</w:t>
            </w:r>
          </w:p>
          <w:p w:rsidR="004B50CD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Ноябрь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</w:pPr>
            <w:r>
              <w:t xml:space="preserve">                  </w:t>
            </w:r>
            <w:r w:rsidRPr="00F57CCF">
              <w:t>Декабрь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Январь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Февраль</w:t>
            </w:r>
          </w:p>
          <w:p w:rsidR="004B50CD" w:rsidRPr="00F57CCF" w:rsidRDefault="004B50CD" w:rsidP="00082AE5">
            <w:pPr>
              <w:spacing w:line="360" w:lineRule="auto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Март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lastRenderedPageBreak/>
              <w:t>Апрель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Май</w:t>
            </w:r>
          </w:p>
        </w:tc>
        <w:tc>
          <w:tcPr>
            <w:tcW w:w="4096" w:type="dxa"/>
          </w:tcPr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>
              <w:t>Все возраста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  <w:r>
              <w:t>Все возраста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</w:tc>
        <w:tc>
          <w:tcPr>
            <w:tcW w:w="3577" w:type="dxa"/>
          </w:tcPr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proofErr w:type="spellStart"/>
            <w:r w:rsidRPr="00F57CCF">
              <w:t>Фотоотчёт</w:t>
            </w:r>
            <w:proofErr w:type="spellEnd"/>
            <w:r w:rsidRPr="00F57CCF">
              <w:t xml:space="preserve"> работ, информация на официальном сайте ДОУ</w:t>
            </w:r>
          </w:p>
        </w:tc>
      </w:tr>
      <w:tr w:rsidR="004B50CD" w:rsidTr="00082AE5">
        <w:trPr>
          <w:trHeight w:val="4083"/>
        </w:trPr>
        <w:tc>
          <w:tcPr>
            <w:tcW w:w="3948" w:type="dxa"/>
          </w:tcPr>
          <w:p w:rsidR="004B50CD" w:rsidRPr="00F57CCF" w:rsidRDefault="004B50CD" w:rsidP="00082AE5">
            <w:pPr>
              <w:spacing w:line="360" w:lineRule="auto"/>
              <w:jc w:val="center"/>
              <w:rPr>
                <w:u w:val="single"/>
              </w:rPr>
            </w:pPr>
            <w:r w:rsidRPr="00F57CCF">
              <w:rPr>
                <w:u w:val="single"/>
              </w:rPr>
              <w:lastRenderedPageBreak/>
              <w:t>Праздники</w:t>
            </w:r>
          </w:p>
          <w:p w:rsidR="004B50CD" w:rsidRPr="00F57CCF" w:rsidRDefault="004B50CD" w:rsidP="00082AE5">
            <w:pPr>
              <w:spacing w:line="360" w:lineRule="auto"/>
              <w:rPr>
                <w:u w:val="single"/>
              </w:rPr>
            </w:pPr>
          </w:p>
          <w:p w:rsidR="004B50CD" w:rsidRPr="00F57CCF" w:rsidRDefault="004B50CD" w:rsidP="004B50CD">
            <w:pPr>
              <w:pStyle w:val="a4"/>
              <w:numPr>
                <w:ilvl w:val="0"/>
                <w:numId w:val="6"/>
              </w:numPr>
              <w:shd w:val="clear" w:color="auto" w:fill="auto"/>
              <w:spacing w:line="360" w:lineRule="auto"/>
              <w:jc w:val="center"/>
            </w:pPr>
            <w:r w:rsidRPr="00F57CCF">
              <w:t>Праздник «Осени»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6"/>
              </w:numPr>
              <w:shd w:val="clear" w:color="auto" w:fill="auto"/>
              <w:spacing w:line="360" w:lineRule="auto"/>
              <w:jc w:val="center"/>
              <w:rPr>
                <w:u w:val="single"/>
              </w:rPr>
            </w:pPr>
            <w:r w:rsidRPr="00F57CCF">
              <w:t xml:space="preserve"> День матери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6"/>
              </w:numPr>
              <w:shd w:val="clear" w:color="auto" w:fill="auto"/>
              <w:spacing w:line="360" w:lineRule="auto"/>
              <w:jc w:val="center"/>
              <w:rPr>
                <w:u w:val="single"/>
              </w:rPr>
            </w:pPr>
            <w:r w:rsidRPr="00F57CCF">
              <w:t xml:space="preserve">Новогодний утренник  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6"/>
              </w:numPr>
              <w:shd w:val="clear" w:color="auto" w:fill="auto"/>
              <w:spacing w:line="360" w:lineRule="auto"/>
              <w:jc w:val="center"/>
              <w:rPr>
                <w:u w:val="single"/>
              </w:rPr>
            </w:pPr>
            <w:r w:rsidRPr="00F57CCF">
              <w:t xml:space="preserve"> Защитники всегда на страже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6"/>
              </w:numPr>
              <w:shd w:val="clear" w:color="auto" w:fill="auto"/>
              <w:spacing w:line="360" w:lineRule="auto"/>
              <w:rPr>
                <w:u w:val="single"/>
              </w:rPr>
            </w:pPr>
            <w:r w:rsidRPr="00F57CCF">
              <w:t>Лучшая мама на свете</w:t>
            </w:r>
          </w:p>
          <w:p w:rsidR="004B50CD" w:rsidRPr="00F57CCF" w:rsidRDefault="004B50CD" w:rsidP="004B50CD">
            <w:pPr>
              <w:pStyle w:val="a4"/>
              <w:numPr>
                <w:ilvl w:val="0"/>
                <w:numId w:val="6"/>
              </w:numPr>
              <w:shd w:val="clear" w:color="auto" w:fill="auto"/>
              <w:spacing w:line="360" w:lineRule="auto"/>
            </w:pPr>
            <w:r w:rsidRPr="00F57CCF">
              <w:t>Герои Победы</w:t>
            </w:r>
          </w:p>
        </w:tc>
        <w:tc>
          <w:tcPr>
            <w:tcW w:w="3723" w:type="dxa"/>
          </w:tcPr>
          <w:p w:rsidR="004B50CD" w:rsidRPr="00F57CCF" w:rsidRDefault="004B50CD" w:rsidP="00082AE5">
            <w:pPr>
              <w:spacing w:line="360" w:lineRule="auto"/>
              <w:jc w:val="center"/>
              <w:rPr>
                <w:b/>
                <w:i/>
              </w:rPr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Сентябрь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Ноябрь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Декабрь</w:t>
            </w:r>
          </w:p>
          <w:p w:rsidR="004B50CD" w:rsidRPr="00F57CCF" w:rsidRDefault="004B50CD" w:rsidP="00082AE5">
            <w:pPr>
              <w:spacing w:line="360" w:lineRule="auto"/>
            </w:pPr>
            <w:r>
              <w:t xml:space="preserve">                  </w:t>
            </w:r>
            <w:r w:rsidRPr="00F57CCF">
              <w:t>Февраль</w:t>
            </w:r>
          </w:p>
          <w:p w:rsidR="004B50CD" w:rsidRDefault="004B50CD" w:rsidP="00082AE5">
            <w:pPr>
              <w:spacing w:line="360" w:lineRule="auto"/>
            </w:pPr>
            <w:r>
              <w:t xml:space="preserve">               </w:t>
            </w:r>
          </w:p>
          <w:p w:rsidR="004B50CD" w:rsidRPr="00F57CCF" w:rsidRDefault="004B50CD" w:rsidP="00082AE5">
            <w:pPr>
              <w:spacing w:line="360" w:lineRule="auto"/>
            </w:pPr>
            <w:r>
              <w:t xml:space="preserve">                    </w:t>
            </w:r>
            <w:r w:rsidRPr="00F57CCF">
              <w:t>Март</w:t>
            </w:r>
          </w:p>
          <w:p w:rsidR="004B50CD" w:rsidRPr="00F57CCF" w:rsidRDefault="004B50CD" w:rsidP="00082AE5">
            <w:pPr>
              <w:spacing w:line="360" w:lineRule="auto"/>
              <w:jc w:val="center"/>
              <w:rPr>
                <w:b/>
                <w:i/>
              </w:rPr>
            </w:pPr>
            <w:r w:rsidRPr="00F57CCF">
              <w:t>Май</w:t>
            </w:r>
          </w:p>
        </w:tc>
        <w:tc>
          <w:tcPr>
            <w:tcW w:w="4096" w:type="dxa"/>
          </w:tcPr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</w:p>
          <w:p w:rsidR="004B50CD" w:rsidRPr="00F57CCF" w:rsidRDefault="004B50CD" w:rsidP="00082AE5">
            <w:pPr>
              <w:tabs>
                <w:tab w:val="left" w:pos="1335"/>
              </w:tabs>
              <w:spacing w:line="360" w:lineRule="auto"/>
              <w:jc w:val="center"/>
            </w:pPr>
            <w:r>
              <w:t>Старший возраст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  <w:r>
              <w:t>Все возраста</w:t>
            </w:r>
          </w:p>
          <w:p w:rsidR="004B50CD" w:rsidRPr="00F57CCF" w:rsidRDefault="004B50CD" w:rsidP="00082AE5">
            <w:pPr>
              <w:spacing w:line="360" w:lineRule="auto"/>
              <w:jc w:val="center"/>
            </w:pPr>
            <w:r>
              <w:t>Все возраста</w:t>
            </w:r>
          </w:p>
          <w:p w:rsidR="004B50CD" w:rsidRDefault="004B50CD" w:rsidP="00082AE5">
            <w:pPr>
              <w:spacing w:line="360" w:lineRule="auto"/>
              <w:jc w:val="center"/>
            </w:pPr>
            <w:r>
              <w:t>Старший возраст</w:t>
            </w:r>
          </w:p>
          <w:p w:rsidR="004B50CD" w:rsidRDefault="004B50CD" w:rsidP="00082AE5"/>
          <w:p w:rsidR="004B50CD" w:rsidRDefault="004B50CD" w:rsidP="00082AE5"/>
          <w:p w:rsidR="004B50CD" w:rsidRDefault="004B50CD" w:rsidP="00082AE5">
            <w:pPr>
              <w:jc w:val="center"/>
            </w:pPr>
            <w:r>
              <w:t>Все возраста</w:t>
            </w:r>
          </w:p>
          <w:p w:rsidR="004B50CD" w:rsidRDefault="004B50CD" w:rsidP="00082AE5">
            <w:pPr>
              <w:spacing w:line="360" w:lineRule="auto"/>
              <w:jc w:val="center"/>
            </w:pPr>
            <w:r>
              <w:t>Старший возраст</w:t>
            </w:r>
          </w:p>
          <w:p w:rsidR="004B50CD" w:rsidRPr="000B261D" w:rsidRDefault="004B50CD" w:rsidP="00082AE5">
            <w:pPr>
              <w:jc w:val="center"/>
            </w:pPr>
          </w:p>
        </w:tc>
        <w:tc>
          <w:tcPr>
            <w:tcW w:w="3577" w:type="dxa"/>
          </w:tcPr>
          <w:p w:rsidR="004B50CD" w:rsidRPr="00F57CCF" w:rsidRDefault="004B50CD" w:rsidP="00082AE5">
            <w:pPr>
              <w:spacing w:line="360" w:lineRule="auto"/>
              <w:jc w:val="center"/>
              <w:rPr>
                <w:b/>
                <w:i/>
              </w:rPr>
            </w:pPr>
          </w:p>
          <w:p w:rsidR="004B50CD" w:rsidRPr="00F57CCF" w:rsidRDefault="004B50CD" w:rsidP="00082AE5">
            <w:pPr>
              <w:spacing w:line="360" w:lineRule="auto"/>
            </w:pPr>
          </w:p>
          <w:p w:rsidR="004B50CD" w:rsidRPr="00F57CCF" w:rsidRDefault="004B50CD" w:rsidP="00082AE5">
            <w:pPr>
              <w:spacing w:line="360" w:lineRule="auto"/>
              <w:jc w:val="center"/>
              <w:rPr>
                <w:b/>
                <w:i/>
              </w:rPr>
            </w:pPr>
            <w:proofErr w:type="spellStart"/>
            <w:r w:rsidRPr="00F57CCF">
              <w:t>Фотоотчёт</w:t>
            </w:r>
            <w:proofErr w:type="spellEnd"/>
            <w:r w:rsidRPr="00F57CCF">
              <w:t xml:space="preserve"> работ, информация на официальном сайте ДОУ</w:t>
            </w:r>
          </w:p>
        </w:tc>
      </w:tr>
      <w:tr w:rsidR="004B50CD" w:rsidTr="00082AE5">
        <w:trPr>
          <w:trHeight w:val="2146"/>
        </w:trPr>
        <w:tc>
          <w:tcPr>
            <w:tcW w:w="3948" w:type="dxa"/>
          </w:tcPr>
          <w:p w:rsidR="004B50CD" w:rsidRDefault="004B50CD" w:rsidP="00082AE5">
            <w:pPr>
              <w:spacing w:line="360" w:lineRule="auto"/>
              <w:jc w:val="center"/>
              <w:rPr>
                <w:u w:val="single"/>
              </w:rPr>
            </w:pPr>
            <w:r w:rsidRPr="00F57CCF">
              <w:rPr>
                <w:u w:val="single"/>
              </w:rPr>
              <w:t>Фольклорные праздники</w:t>
            </w:r>
          </w:p>
          <w:p w:rsidR="004B50CD" w:rsidRPr="00F57CCF" w:rsidRDefault="004B50CD" w:rsidP="00082AE5">
            <w:pPr>
              <w:spacing w:line="360" w:lineRule="auto"/>
              <w:jc w:val="center"/>
              <w:rPr>
                <w:u w:val="single"/>
              </w:rPr>
            </w:pPr>
          </w:p>
          <w:p w:rsidR="004B50CD" w:rsidRPr="00F57CCF" w:rsidRDefault="004B50CD" w:rsidP="004B50CD">
            <w:pPr>
              <w:pStyle w:val="a4"/>
              <w:numPr>
                <w:ilvl w:val="0"/>
                <w:numId w:val="7"/>
              </w:numPr>
              <w:shd w:val="clear" w:color="auto" w:fill="auto"/>
              <w:spacing w:line="360" w:lineRule="auto"/>
              <w:jc w:val="center"/>
              <w:rPr>
                <w:u w:val="single"/>
              </w:rPr>
            </w:pPr>
            <w:r w:rsidRPr="00F57CCF">
              <w:t>Фольклорный праздник «Масленица»</w:t>
            </w:r>
          </w:p>
        </w:tc>
        <w:tc>
          <w:tcPr>
            <w:tcW w:w="3723" w:type="dxa"/>
          </w:tcPr>
          <w:p w:rsidR="004B50CD" w:rsidRPr="00F57CCF" w:rsidRDefault="004B50CD" w:rsidP="00082AE5">
            <w:pPr>
              <w:spacing w:line="360" w:lineRule="auto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r w:rsidRPr="00F57CCF">
              <w:t>Февраль</w:t>
            </w:r>
          </w:p>
        </w:tc>
        <w:tc>
          <w:tcPr>
            <w:tcW w:w="4096" w:type="dxa"/>
          </w:tcPr>
          <w:p w:rsidR="004B50CD" w:rsidRPr="00F57CCF" w:rsidRDefault="004B50CD" w:rsidP="00082AE5">
            <w:pPr>
              <w:spacing w:line="360" w:lineRule="auto"/>
            </w:pPr>
          </w:p>
          <w:p w:rsidR="004B50CD" w:rsidRDefault="004B50CD" w:rsidP="00082AE5">
            <w:pPr>
              <w:spacing w:line="360" w:lineRule="auto"/>
              <w:jc w:val="center"/>
            </w:pPr>
            <w:r>
              <w:t>Старший возраст</w:t>
            </w:r>
          </w:p>
          <w:p w:rsidR="004B50CD" w:rsidRPr="00F57CCF" w:rsidRDefault="004B50CD" w:rsidP="00082AE5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3577" w:type="dxa"/>
          </w:tcPr>
          <w:p w:rsidR="004B50CD" w:rsidRPr="00F57CCF" w:rsidRDefault="004B50CD" w:rsidP="00082AE5">
            <w:pPr>
              <w:spacing w:line="360" w:lineRule="auto"/>
            </w:pPr>
          </w:p>
          <w:p w:rsidR="004B50CD" w:rsidRPr="00F57CCF" w:rsidRDefault="004B50CD" w:rsidP="00082AE5">
            <w:pPr>
              <w:spacing w:line="360" w:lineRule="auto"/>
              <w:jc w:val="center"/>
            </w:pPr>
            <w:proofErr w:type="spellStart"/>
            <w:r w:rsidRPr="00F57CCF">
              <w:t>Фотоотчёт</w:t>
            </w:r>
            <w:proofErr w:type="spellEnd"/>
            <w:r w:rsidRPr="00F57CCF">
              <w:t xml:space="preserve"> работ, информация на официальном сайте ДОУ</w:t>
            </w:r>
          </w:p>
          <w:p w:rsidR="004B50CD" w:rsidRPr="00F57CCF" w:rsidRDefault="004B50CD" w:rsidP="00082AE5">
            <w:pPr>
              <w:spacing w:line="360" w:lineRule="auto"/>
              <w:rPr>
                <w:b/>
                <w:i/>
              </w:rPr>
            </w:pPr>
          </w:p>
        </w:tc>
      </w:tr>
    </w:tbl>
    <w:p w:rsidR="006D33D1" w:rsidRPr="00D705EC" w:rsidRDefault="006D33D1" w:rsidP="00D705EC">
      <w:pPr>
        <w:pStyle w:val="a4"/>
        <w:spacing w:line="360" w:lineRule="auto"/>
        <w:ind w:left="-567" w:firstLine="567"/>
      </w:pPr>
    </w:p>
    <w:sectPr w:rsidR="006D33D1" w:rsidRPr="00D705EC" w:rsidSect="005F464C">
      <w:pgSz w:w="16838" w:h="11906" w:orient="landscape"/>
      <w:pgMar w:top="850" w:right="1134" w:bottom="156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1E4"/>
    <w:multiLevelType w:val="hybridMultilevel"/>
    <w:tmpl w:val="8FD43A70"/>
    <w:lvl w:ilvl="0" w:tplc="27B009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B5E2243"/>
    <w:multiLevelType w:val="hybridMultilevel"/>
    <w:tmpl w:val="20060DA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3A0934A6"/>
    <w:multiLevelType w:val="hybridMultilevel"/>
    <w:tmpl w:val="0290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F1D83"/>
    <w:multiLevelType w:val="hybridMultilevel"/>
    <w:tmpl w:val="FB9A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7964"/>
    <w:multiLevelType w:val="hybridMultilevel"/>
    <w:tmpl w:val="6FF0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440B7"/>
    <w:multiLevelType w:val="hybridMultilevel"/>
    <w:tmpl w:val="C024B9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A713399"/>
    <w:multiLevelType w:val="hybridMultilevel"/>
    <w:tmpl w:val="3114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F4649"/>
    <w:rsid w:val="0001358D"/>
    <w:rsid w:val="000D247C"/>
    <w:rsid w:val="00124A31"/>
    <w:rsid w:val="001520BE"/>
    <w:rsid w:val="00185326"/>
    <w:rsid w:val="001B2E91"/>
    <w:rsid w:val="001E250F"/>
    <w:rsid w:val="002A5948"/>
    <w:rsid w:val="002D416A"/>
    <w:rsid w:val="002E0CEE"/>
    <w:rsid w:val="003305C6"/>
    <w:rsid w:val="003466ED"/>
    <w:rsid w:val="003A14CA"/>
    <w:rsid w:val="003D4DCF"/>
    <w:rsid w:val="004357FD"/>
    <w:rsid w:val="00474F29"/>
    <w:rsid w:val="00483A52"/>
    <w:rsid w:val="004B50CD"/>
    <w:rsid w:val="004E41DE"/>
    <w:rsid w:val="004E587F"/>
    <w:rsid w:val="004E6575"/>
    <w:rsid w:val="004E7768"/>
    <w:rsid w:val="005430B7"/>
    <w:rsid w:val="00565A3B"/>
    <w:rsid w:val="00595808"/>
    <w:rsid w:val="005E5E01"/>
    <w:rsid w:val="005F464C"/>
    <w:rsid w:val="006069EE"/>
    <w:rsid w:val="006273D1"/>
    <w:rsid w:val="00647987"/>
    <w:rsid w:val="006C51D6"/>
    <w:rsid w:val="006D33D1"/>
    <w:rsid w:val="006F7A18"/>
    <w:rsid w:val="0070684C"/>
    <w:rsid w:val="00754BAD"/>
    <w:rsid w:val="00756AEC"/>
    <w:rsid w:val="007A14BA"/>
    <w:rsid w:val="007F01F9"/>
    <w:rsid w:val="007F202D"/>
    <w:rsid w:val="00852D9A"/>
    <w:rsid w:val="008B30C9"/>
    <w:rsid w:val="008B3A7B"/>
    <w:rsid w:val="009356DC"/>
    <w:rsid w:val="00947EDB"/>
    <w:rsid w:val="009B1683"/>
    <w:rsid w:val="009E71A8"/>
    <w:rsid w:val="00AA4E41"/>
    <w:rsid w:val="00AB2BB8"/>
    <w:rsid w:val="00B0391F"/>
    <w:rsid w:val="00B22DE2"/>
    <w:rsid w:val="00B83927"/>
    <w:rsid w:val="00B85CA7"/>
    <w:rsid w:val="00B9722C"/>
    <w:rsid w:val="00C47ED4"/>
    <w:rsid w:val="00C7251C"/>
    <w:rsid w:val="00C8422E"/>
    <w:rsid w:val="00CB1D77"/>
    <w:rsid w:val="00D705EC"/>
    <w:rsid w:val="00D72F29"/>
    <w:rsid w:val="00DD0EAD"/>
    <w:rsid w:val="00DF4649"/>
    <w:rsid w:val="00E71F6A"/>
    <w:rsid w:val="00E73484"/>
    <w:rsid w:val="00EC3F83"/>
    <w:rsid w:val="00F16476"/>
    <w:rsid w:val="00F22C6A"/>
    <w:rsid w:val="00F95BD3"/>
    <w:rsid w:val="00FD4945"/>
    <w:rsid w:val="00FD5D31"/>
    <w:rsid w:val="00FF14BC"/>
    <w:rsid w:val="00FF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E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5CA7"/>
    <w:pPr>
      <w:shd w:val="clear" w:color="auto" w:fill="auto"/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8B3A7B"/>
    <w:rPr>
      <w:b/>
      <w:bCs/>
    </w:rPr>
  </w:style>
  <w:style w:type="character" w:styleId="a7">
    <w:name w:val="Hyperlink"/>
    <w:basedOn w:val="a0"/>
    <w:uiPriority w:val="99"/>
    <w:semiHidden/>
    <w:unhideWhenUsed/>
    <w:rsid w:val="008B3A7B"/>
    <w:rPr>
      <w:color w:val="0000FF"/>
      <w:u w:val="single"/>
    </w:rPr>
  </w:style>
  <w:style w:type="paragraph" w:customStyle="1" w:styleId="c3">
    <w:name w:val="c3"/>
    <w:basedOn w:val="a"/>
    <w:rsid w:val="007F01F9"/>
    <w:pPr>
      <w:shd w:val="clear" w:color="auto" w:fill="auto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0"/>
    <w:rsid w:val="007F01F9"/>
  </w:style>
  <w:style w:type="paragraph" w:styleId="a8">
    <w:name w:val="Body Text"/>
    <w:basedOn w:val="a"/>
    <w:link w:val="a9"/>
    <w:uiPriority w:val="1"/>
    <w:qFormat/>
    <w:rsid w:val="005F464C"/>
    <w:pPr>
      <w:widowControl w:val="0"/>
      <w:shd w:val="clear" w:color="auto" w:fill="auto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F46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Зернышко</cp:lastModifiedBy>
  <cp:revision>21</cp:revision>
  <dcterms:created xsi:type="dcterms:W3CDTF">2021-08-20T14:27:00Z</dcterms:created>
  <dcterms:modified xsi:type="dcterms:W3CDTF">2021-09-07T13:44:00Z</dcterms:modified>
</cp:coreProperties>
</file>